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7D" w:rsidRPr="0038037D" w:rsidRDefault="0038037D" w:rsidP="0038037D">
      <w:pPr>
        <w:spacing w:line="240" w:lineRule="auto"/>
        <w:rPr>
          <w:rFonts w:ascii="Calibri" w:eastAsia="Calibri" w:hAnsi="Calibri" w:cs="Times New Roman"/>
          <w:b/>
          <w:sz w:val="24"/>
          <w:szCs w:val="24"/>
          <w:lang w:val="en-ID"/>
        </w:rPr>
      </w:pP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>PROFIL PROFESI (JOB PROFILE)</w:t>
      </w:r>
    </w:p>
    <w:p w:rsidR="0038037D" w:rsidRPr="0038037D" w:rsidRDefault="0038037D" w:rsidP="0038037D">
      <w:pPr>
        <w:spacing w:line="240" w:lineRule="auto"/>
        <w:rPr>
          <w:rFonts w:ascii="Calibri" w:eastAsia="Calibri" w:hAnsi="Calibri" w:cs="Times New Roman"/>
          <w:b/>
          <w:sz w:val="16"/>
          <w:szCs w:val="16"/>
          <w:lang w:val="id-ID"/>
        </w:rPr>
      </w:pPr>
    </w:p>
    <w:p w:rsidR="0038037D" w:rsidRPr="0038037D" w:rsidRDefault="0038037D" w:rsidP="0038037D">
      <w:pPr>
        <w:tabs>
          <w:tab w:val="left" w:pos="426"/>
        </w:tabs>
        <w:spacing w:line="240" w:lineRule="auto"/>
        <w:ind w:left="450"/>
        <w:contextualSpacing/>
        <w:jc w:val="left"/>
        <w:rPr>
          <w:rFonts w:ascii="Calibri" w:eastAsia="Calibri" w:hAnsi="Calibri" w:cs="Times New Roman"/>
          <w:b/>
          <w:sz w:val="24"/>
          <w:szCs w:val="24"/>
        </w:rPr>
      </w:pPr>
      <w:r w:rsidRPr="0038037D">
        <w:rPr>
          <w:rFonts w:ascii="Calibri" w:eastAsia="Calibri" w:hAnsi="Calibri" w:cs="Times New Roman"/>
          <w:b/>
          <w:sz w:val="24"/>
          <w:szCs w:val="24"/>
          <w:lang w:val="id-ID"/>
        </w:rPr>
        <w:t>SEKTOR</w:t>
      </w:r>
      <w:r w:rsidRPr="0038037D">
        <w:rPr>
          <w:rFonts w:ascii="Calibri" w:eastAsia="Calibri" w:hAnsi="Calibri" w:cs="Times New Roman"/>
          <w:b/>
          <w:sz w:val="24"/>
          <w:szCs w:val="24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</w:rPr>
        <w:tab/>
        <w:t>:</w:t>
      </w:r>
      <w:r w:rsidRPr="0038037D">
        <w:rPr>
          <w:rFonts w:ascii="Calibri" w:eastAsia="Calibri" w:hAnsi="Calibri" w:cs="Times New Roman"/>
          <w:b/>
          <w:sz w:val="24"/>
          <w:szCs w:val="24"/>
        </w:rPr>
        <w:tab/>
        <w:t>INDUSTRI MANUFAKTUR</w:t>
      </w:r>
    </w:p>
    <w:p w:rsidR="0038037D" w:rsidRPr="0038037D" w:rsidRDefault="0038037D" w:rsidP="0038037D">
      <w:pPr>
        <w:tabs>
          <w:tab w:val="left" w:pos="426"/>
        </w:tabs>
        <w:spacing w:line="240" w:lineRule="auto"/>
        <w:ind w:left="450"/>
        <w:contextualSpacing/>
        <w:jc w:val="left"/>
        <w:rPr>
          <w:rFonts w:ascii="Calibri" w:eastAsia="Calibri" w:hAnsi="Calibri" w:cs="Times New Roman"/>
          <w:b/>
          <w:sz w:val="24"/>
          <w:szCs w:val="24"/>
          <w:lang w:val="en-ID"/>
        </w:rPr>
      </w:pPr>
      <w:r w:rsidRPr="0038037D">
        <w:rPr>
          <w:rFonts w:ascii="Calibri" w:eastAsia="Calibri" w:hAnsi="Calibri" w:cs="Times New Roman"/>
          <w:b/>
          <w:sz w:val="24"/>
          <w:szCs w:val="24"/>
          <w:lang w:val="id-ID"/>
        </w:rPr>
        <w:t xml:space="preserve">SUB </w:t>
      </w:r>
      <w:r w:rsidRPr="0038037D">
        <w:rPr>
          <w:rFonts w:ascii="Calibri" w:eastAsia="Calibri" w:hAnsi="Calibri" w:cs="Times New Roman"/>
          <w:b/>
          <w:sz w:val="24"/>
          <w:szCs w:val="24"/>
        </w:rPr>
        <w:t xml:space="preserve">SEKTOR </w:t>
      </w:r>
      <w:r w:rsidRPr="0038037D">
        <w:rPr>
          <w:rFonts w:ascii="Calibri" w:eastAsia="Calibri" w:hAnsi="Calibri" w:cs="Times New Roman"/>
          <w:b/>
          <w:sz w:val="24"/>
          <w:szCs w:val="24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</w:rPr>
        <w:tab/>
        <w:t>:</w:t>
      </w:r>
      <w:r w:rsidRPr="0038037D">
        <w:rPr>
          <w:rFonts w:ascii="Calibri" w:eastAsia="Calibri" w:hAnsi="Calibri" w:cs="Times New Roman"/>
          <w:b/>
          <w:sz w:val="24"/>
          <w:szCs w:val="24"/>
        </w:rPr>
        <w:tab/>
        <w:t>INDUSTRI DASAR DAN KIMIA</w:t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 xml:space="preserve"> </w:t>
      </w:r>
    </w:p>
    <w:p w:rsidR="0038037D" w:rsidRPr="0038037D" w:rsidRDefault="0038037D" w:rsidP="0038037D">
      <w:pPr>
        <w:tabs>
          <w:tab w:val="left" w:pos="2520"/>
        </w:tabs>
        <w:spacing w:line="240" w:lineRule="auto"/>
        <w:ind w:left="450"/>
        <w:jc w:val="left"/>
        <w:rPr>
          <w:rFonts w:ascii="Calibri" w:eastAsia="Calibri" w:hAnsi="Calibri" w:cs="Times New Roman"/>
          <w:b/>
          <w:sz w:val="24"/>
          <w:szCs w:val="24"/>
          <w:lang w:val="en-ID"/>
        </w:rPr>
      </w:pP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>AREA PEKERJAAN</w:t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  <w:t xml:space="preserve">: </w:t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  <w:t xml:space="preserve">PRODUKSI </w:t>
      </w:r>
    </w:p>
    <w:p w:rsidR="0038037D" w:rsidRPr="0038037D" w:rsidRDefault="0038037D" w:rsidP="0038037D">
      <w:pPr>
        <w:tabs>
          <w:tab w:val="left" w:pos="426"/>
          <w:tab w:val="left" w:pos="2520"/>
        </w:tabs>
        <w:spacing w:line="240" w:lineRule="auto"/>
        <w:ind w:left="450" w:hanging="450"/>
        <w:jc w:val="both"/>
        <w:rPr>
          <w:rFonts w:ascii="Calibri" w:eastAsia="Calibri" w:hAnsi="Calibri" w:cs="Times New Roman"/>
          <w:b/>
          <w:sz w:val="24"/>
          <w:szCs w:val="24"/>
          <w:lang w:val="en-ID"/>
        </w:rPr>
      </w:pP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  <w:t>BIDANG</w:t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  <w:t xml:space="preserve">: </w:t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  <w:t xml:space="preserve">PEMELIHARAAN DAN PERAWATAN MESIN </w:t>
      </w:r>
    </w:p>
    <w:p w:rsidR="0038037D" w:rsidRPr="0038037D" w:rsidRDefault="0038037D" w:rsidP="0038037D">
      <w:pPr>
        <w:tabs>
          <w:tab w:val="left" w:pos="426"/>
          <w:tab w:val="left" w:pos="2520"/>
        </w:tabs>
        <w:spacing w:line="240" w:lineRule="auto"/>
        <w:ind w:left="450" w:hanging="450"/>
        <w:jc w:val="both"/>
        <w:rPr>
          <w:rFonts w:ascii="Calibri" w:eastAsia="Calibri" w:hAnsi="Calibri" w:cs="Times New Roman"/>
          <w:b/>
          <w:sz w:val="24"/>
          <w:szCs w:val="24"/>
          <w:lang w:val="en-ID"/>
        </w:rPr>
      </w:pP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</w:r>
      <w:r w:rsidRPr="0038037D">
        <w:rPr>
          <w:rFonts w:ascii="Calibri" w:eastAsia="Calibri" w:hAnsi="Calibri" w:cs="Times New Roman"/>
          <w:b/>
          <w:sz w:val="24"/>
          <w:szCs w:val="24"/>
          <w:lang w:val="en-ID"/>
        </w:rPr>
        <w:tab/>
        <w:t>PRODUKSI</w:t>
      </w:r>
    </w:p>
    <w:p w:rsidR="0038037D" w:rsidRPr="0038037D" w:rsidRDefault="0038037D" w:rsidP="0038037D">
      <w:pPr>
        <w:tabs>
          <w:tab w:val="left" w:pos="426"/>
          <w:tab w:val="left" w:pos="2520"/>
        </w:tabs>
        <w:spacing w:line="240" w:lineRule="auto"/>
        <w:ind w:left="450" w:hanging="450"/>
        <w:jc w:val="both"/>
        <w:rPr>
          <w:b/>
          <w:sz w:val="16"/>
          <w:szCs w:val="16"/>
        </w:rPr>
      </w:pPr>
      <w:bookmarkStart w:id="0" w:name="_GoBack"/>
      <w:bookmarkEnd w:id="0"/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5619E">
        <w:rPr>
          <w:b/>
          <w:sz w:val="24"/>
          <w:szCs w:val="24"/>
          <w:lang w:val="en-ID"/>
        </w:rPr>
        <w:t xml:space="preserve">Technical </w:t>
      </w:r>
      <w:r w:rsidR="00B6644C" w:rsidRPr="00B6644C">
        <w:rPr>
          <w:b/>
          <w:sz w:val="24"/>
          <w:szCs w:val="24"/>
        </w:rPr>
        <w:t>Engineer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Kedudukan Dalam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157D03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B6644C">
        <w:rPr>
          <w:sz w:val="24"/>
          <w:szCs w:val="24"/>
          <w:lang w:val="en-ID"/>
        </w:rPr>
        <w:t>Manajer Teknik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9F40E2" w:rsidRPr="005724B1" w:rsidRDefault="009F40E2" w:rsidP="00F5619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5619E">
        <w:rPr>
          <w:sz w:val="24"/>
          <w:szCs w:val="24"/>
        </w:rPr>
        <w:t>Teknisi Pemeliharaan dan Perawatan Peralatan Mesin Produksi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157D03" w:rsidRPr="003561A6" w:rsidRDefault="009F40E2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57D03">
        <w:rPr>
          <w:sz w:val="24"/>
          <w:szCs w:val="24"/>
          <w:lang w:val="id-ID"/>
        </w:rPr>
        <w:t>Sektor Industri Manufa</w:t>
      </w:r>
      <w:r w:rsidR="00157D03">
        <w:rPr>
          <w:sz w:val="24"/>
          <w:szCs w:val="24"/>
        </w:rPr>
        <w:t>k</w:t>
      </w:r>
      <w:r w:rsidR="00157D03">
        <w:rPr>
          <w:sz w:val="24"/>
          <w:szCs w:val="24"/>
          <w:lang w:val="id-ID"/>
        </w:rPr>
        <w:t>tu</w:t>
      </w:r>
      <w:r w:rsidR="00157D03">
        <w:rPr>
          <w:sz w:val="24"/>
          <w:szCs w:val="24"/>
        </w:rPr>
        <w:t>r</w:t>
      </w:r>
      <w:r w:rsidR="00157D03">
        <w:rPr>
          <w:sz w:val="24"/>
          <w:szCs w:val="24"/>
          <w:lang w:val="id-ID"/>
        </w:rPr>
        <w:t xml:space="preserve"> 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a. </w:t>
      </w:r>
      <w:r>
        <w:rPr>
          <w:sz w:val="24"/>
          <w:szCs w:val="24"/>
          <w:lang w:val="id-ID"/>
        </w:rPr>
        <w:tab/>
        <w:t xml:space="preserve">Sektor </w:t>
      </w:r>
      <w:r>
        <w:rPr>
          <w:sz w:val="24"/>
          <w:szCs w:val="24"/>
          <w:lang w:val="en-ID"/>
        </w:rPr>
        <w:t>Perhubungan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  <w:t>Sektor Konstruksi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  <w:t>Sektor Pertambangan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Sektor Energi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e.</w:t>
      </w:r>
      <w:r>
        <w:rPr>
          <w:sz w:val="24"/>
          <w:szCs w:val="24"/>
          <w:lang w:val="en-ID"/>
        </w:rPr>
        <w:tab/>
        <w:t>Sektor Kesehatan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f.</w:t>
      </w:r>
      <w:r>
        <w:rPr>
          <w:sz w:val="24"/>
          <w:szCs w:val="24"/>
          <w:lang w:val="en-ID"/>
        </w:rPr>
        <w:tab/>
        <w:t>Sektor Lingkungan hidup dan kehutanan</w:t>
      </w:r>
    </w:p>
    <w:p w:rsidR="002F63BB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g.</w:t>
      </w:r>
      <w:r>
        <w:rPr>
          <w:sz w:val="24"/>
          <w:szCs w:val="24"/>
          <w:lang w:val="en-ID"/>
        </w:rPr>
        <w:tab/>
        <w:t>Sektor Komunikasi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Ikhtisar Profesi :</w:t>
      </w:r>
      <w:r>
        <w:rPr>
          <w:sz w:val="24"/>
          <w:szCs w:val="24"/>
          <w:lang w:val="en-ID"/>
        </w:rPr>
        <w:tab/>
      </w:r>
    </w:p>
    <w:p w:rsidR="005A2E06" w:rsidRPr="005A2E06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131F84" w:rsidRPr="0035433E">
        <w:rPr>
          <w:rFonts w:eastAsia="Times New Roman" w:cstheme="minorHAnsi"/>
          <w:sz w:val="24"/>
          <w:szCs w:val="24"/>
          <w:lang w:eastAsia="id-ID"/>
        </w:rPr>
        <w:t xml:space="preserve">Merencanakan pelaksanaan </w:t>
      </w:r>
      <w:r w:rsidR="00F5619E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F5619E">
        <w:rPr>
          <w:rFonts w:eastAsia="Times New Roman" w:cstheme="minorHAnsi"/>
          <w:sz w:val="24"/>
          <w:szCs w:val="24"/>
          <w:lang w:eastAsia="id-ID"/>
        </w:rPr>
        <w:t>perawatan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F5619E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F5619E">
        <w:rPr>
          <w:rFonts w:eastAsia="Times New Roman" w:cstheme="minorHAnsi"/>
          <w:sz w:val="24"/>
          <w:szCs w:val="24"/>
          <w:lang w:eastAsia="id-ID"/>
        </w:rPr>
        <w:t>produksi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157D03">
        <w:rPr>
          <w:rFonts w:eastAsia="Times New Roman" w:cstheme="minorHAnsi"/>
          <w:sz w:val="24"/>
          <w:szCs w:val="24"/>
          <w:lang w:eastAsia="id-ID"/>
        </w:rPr>
        <w:t xml:space="preserve">untuk mendukung </w:t>
      </w:r>
      <w:r w:rsidR="00F5619E">
        <w:rPr>
          <w:rFonts w:eastAsia="Times New Roman" w:cstheme="minorHAnsi"/>
          <w:sz w:val="24"/>
          <w:szCs w:val="24"/>
          <w:lang w:eastAsia="id-ID"/>
        </w:rPr>
        <w:t xml:space="preserve">kelancaran </w:t>
      </w:r>
      <w:r w:rsidR="00157D03">
        <w:rPr>
          <w:rFonts w:eastAsia="Times New Roman" w:cstheme="minorHAnsi"/>
          <w:sz w:val="24"/>
          <w:szCs w:val="24"/>
          <w:lang w:eastAsia="id-ID"/>
        </w:rPr>
        <w:t>jalannya proses produksi,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 sesuai petunjuk teknis dan standar prosedur yang telah ditetapkan.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0E60BB" w:rsidRPr="001869B0" w:rsidRDefault="000E60BB" w:rsidP="000E60B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60" w:hanging="360"/>
        <w:jc w:val="both"/>
        <w:rPr>
          <w:rFonts w:cstheme="minorHAnsi"/>
          <w:sz w:val="24"/>
          <w:szCs w:val="24"/>
          <w:lang w:val="id-ID"/>
        </w:rPr>
      </w:pPr>
      <w:r w:rsidRPr="001869B0">
        <w:rPr>
          <w:sz w:val="24"/>
          <w:szCs w:val="24"/>
          <w:lang w:val="id-ID"/>
        </w:rPr>
        <w:t>a</w:t>
      </w:r>
      <w:r w:rsidRPr="001869B0">
        <w:rPr>
          <w:sz w:val="24"/>
          <w:szCs w:val="24"/>
          <w:lang w:val="en-ID"/>
        </w:rPr>
        <w:t>.</w:t>
      </w:r>
      <w:r w:rsidRPr="001869B0">
        <w:rPr>
          <w:sz w:val="24"/>
          <w:szCs w:val="24"/>
          <w:lang w:val="en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r>
        <w:rPr>
          <w:rFonts w:eastAsia="Times New Roman" w:cstheme="minorHAnsi"/>
          <w:sz w:val="24"/>
          <w:szCs w:val="24"/>
          <w:lang w:eastAsia="id-ID"/>
        </w:rPr>
        <w:t xml:space="preserve">pembinaan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>
        <w:rPr>
          <w:rFonts w:eastAsia="Times New Roman" w:cstheme="minorHAnsi"/>
          <w:sz w:val="24"/>
          <w:szCs w:val="24"/>
          <w:lang w:eastAsia="id-ID"/>
        </w:rPr>
        <w:t>p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enerapan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K3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(K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eselamatan,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esehatan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erja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)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dan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lingkungan di tempat kerja </w:t>
      </w:r>
      <w:r>
        <w:rPr>
          <w:rFonts w:eastAsia="Times New Roman" w:cstheme="minorHAnsi"/>
          <w:sz w:val="24"/>
          <w:szCs w:val="24"/>
          <w:lang w:eastAsia="id-ID"/>
        </w:rPr>
        <w:t>(pabrik)</w:t>
      </w:r>
      <w:r w:rsidRPr="001869B0">
        <w:rPr>
          <w:rFonts w:cstheme="minorHAnsi"/>
          <w:sz w:val="24"/>
          <w:szCs w:val="24"/>
          <w:lang w:val="id-ID"/>
        </w:rPr>
        <w:t>;</w:t>
      </w:r>
    </w:p>
    <w:p w:rsidR="000E60BB" w:rsidRPr="001869B0" w:rsidRDefault="000E60BB" w:rsidP="000E60B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en-ID"/>
        </w:rPr>
      </w:pPr>
      <w:r w:rsidRPr="001869B0">
        <w:rPr>
          <w:sz w:val="24"/>
          <w:szCs w:val="24"/>
          <w:lang w:val="en-ID"/>
        </w:rPr>
        <w:tab/>
      </w:r>
      <w:r w:rsidRPr="001869B0">
        <w:rPr>
          <w:sz w:val="24"/>
          <w:szCs w:val="24"/>
          <w:lang w:val="en-ID"/>
        </w:rPr>
        <w:tab/>
        <w:t xml:space="preserve">Tahapan Proses Pekerjaan: </w:t>
      </w:r>
    </w:p>
    <w:p w:rsidR="000E60BB" w:rsidRPr="001869B0" w:rsidRDefault="000E60BB" w:rsidP="000E60BB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1)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>
        <w:rPr>
          <w:rFonts w:eastAsia="Times New Roman" w:cstheme="minorHAnsi"/>
          <w:sz w:val="24"/>
          <w:szCs w:val="24"/>
          <w:lang w:eastAsia="id-ID"/>
        </w:rPr>
        <w:t xml:space="preserve">Menyusun SOP dan Juknis terkait peggunaan APD </w:t>
      </w:r>
      <w:r w:rsidR="008243F4">
        <w:rPr>
          <w:rFonts w:eastAsia="Times New Roman" w:cstheme="minorHAnsi"/>
          <w:sz w:val="24"/>
          <w:szCs w:val="24"/>
          <w:lang w:eastAsia="id-ID"/>
        </w:rPr>
        <w:t>(Alat Pelindung Diri)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2)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encegahan dan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emadaman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ebakaran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3)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ertolongan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ertama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ada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ecelakaan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4)</w:t>
      </w:r>
      <w:r w:rsidRPr="001869B0">
        <w:rPr>
          <w:rFonts w:eastAsia="Times New Roman" w:cstheme="minorHAnsi"/>
          <w:sz w:val="24"/>
          <w:szCs w:val="24"/>
          <w:lang w:eastAsia="id-ID"/>
        </w:rPr>
        <w:t>    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Melaksanakan penerapan prosedur darurat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5)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Melaksanakan penerapan pencegahan polusi lingkungan.</w:t>
      </w:r>
    </w:p>
    <w:p w:rsidR="000E60BB" w:rsidRDefault="000E60B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</w:rPr>
      </w:pPr>
    </w:p>
    <w:p w:rsidR="008243F4" w:rsidRPr="00510042" w:rsidRDefault="008243F4" w:rsidP="008243F4">
      <w:pPr>
        <w:spacing w:line="259" w:lineRule="auto"/>
        <w:ind w:left="1260" w:hanging="360"/>
        <w:jc w:val="both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b.</w:t>
      </w:r>
      <w:r>
        <w:rPr>
          <w:rFonts w:cstheme="minorHAnsi"/>
          <w:sz w:val="24"/>
          <w:szCs w:val="24"/>
          <w:lang w:val="en-ID"/>
        </w:rPr>
        <w:tab/>
      </w:r>
      <w:r w:rsidRPr="00510042">
        <w:rPr>
          <w:rFonts w:cstheme="minorHAnsi"/>
          <w:sz w:val="24"/>
          <w:szCs w:val="24"/>
          <w:lang w:val="en-ID"/>
        </w:rPr>
        <w:t>Me</w:t>
      </w:r>
      <w:r>
        <w:rPr>
          <w:rFonts w:cstheme="minorHAnsi"/>
          <w:sz w:val="24"/>
          <w:szCs w:val="24"/>
          <w:lang w:val="en-ID"/>
        </w:rPr>
        <w:t>nyusun dan membuat perencanaan</w:t>
      </w:r>
      <w:r w:rsidRPr="00510042">
        <w:rPr>
          <w:rFonts w:cstheme="minorHAnsi"/>
          <w:sz w:val="24"/>
          <w:szCs w:val="24"/>
          <w:lang w:val="id-ID"/>
        </w:rPr>
        <w:t xml:space="preserve"> </w:t>
      </w:r>
      <w:r w:rsidRPr="00510042">
        <w:rPr>
          <w:rFonts w:cstheme="minorHAnsi"/>
          <w:sz w:val="24"/>
          <w:szCs w:val="24"/>
        </w:rPr>
        <w:t xml:space="preserve">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Pr="00510042">
        <w:rPr>
          <w:rFonts w:cstheme="minorHAnsi"/>
          <w:sz w:val="24"/>
          <w:szCs w:val="24"/>
          <w:lang w:val="id-ID"/>
        </w:rPr>
        <w:t xml:space="preserve">dan </w:t>
      </w:r>
      <w:r>
        <w:rPr>
          <w:rFonts w:cstheme="minorHAnsi"/>
          <w:sz w:val="24"/>
          <w:szCs w:val="24"/>
        </w:rPr>
        <w:t>pe</w:t>
      </w:r>
      <w:r w:rsidRPr="00510042">
        <w:rPr>
          <w:rFonts w:cstheme="minorHAnsi"/>
          <w:sz w:val="24"/>
          <w:szCs w:val="24"/>
          <w:lang w:val="id-ID"/>
        </w:rPr>
        <w:t>nyusun</w:t>
      </w:r>
      <w:r>
        <w:rPr>
          <w:rFonts w:cstheme="minorHAnsi"/>
          <w:sz w:val="24"/>
          <w:szCs w:val="24"/>
        </w:rPr>
        <w:t>an</w:t>
      </w:r>
      <w:r w:rsidRPr="00510042">
        <w:rPr>
          <w:rFonts w:cstheme="minorHAnsi"/>
          <w:sz w:val="24"/>
          <w:szCs w:val="24"/>
          <w:lang w:val="id-ID"/>
        </w:rPr>
        <w:t xml:space="preserve"> RAB </w:t>
      </w:r>
      <w:r w:rsidRPr="00510042">
        <w:rPr>
          <w:rFonts w:cstheme="minorHAnsi"/>
          <w:sz w:val="24"/>
          <w:szCs w:val="24"/>
        </w:rPr>
        <w:t>nya</w:t>
      </w:r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8243F4" w:rsidRPr="00ED66A7" w:rsidRDefault="008243F4" w:rsidP="008243F4">
      <w:pPr>
        <w:pStyle w:val="ListParagraph"/>
        <w:numPr>
          <w:ilvl w:val="0"/>
          <w:numId w:val="18"/>
        </w:num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 w:rsidRPr="00ED66A7">
        <w:rPr>
          <w:sz w:val="24"/>
          <w:szCs w:val="24"/>
          <w:lang w:val="en-ID"/>
        </w:rPr>
        <w:lastRenderedPageBreak/>
        <w:t>Men</w:t>
      </w:r>
      <w:r w:rsidRPr="00ED66A7">
        <w:rPr>
          <w:sz w:val="24"/>
          <w:szCs w:val="24"/>
          <w:lang w:val="id-ID"/>
        </w:rPr>
        <w:t>gumpul</w:t>
      </w:r>
      <w:r w:rsidRPr="00ED66A7">
        <w:rPr>
          <w:sz w:val="24"/>
          <w:szCs w:val="24"/>
          <w:lang w:val="en-ID"/>
        </w:rPr>
        <w:t xml:space="preserve">kan usulan </w:t>
      </w:r>
      <w:r w:rsidRPr="00ED66A7">
        <w:rPr>
          <w:sz w:val="24"/>
          <w:szCs w:val="24"/>
          <w:lang w:val="id-ID"/>
        </w:rPr>
        <w:t>data dan informasi yang diperlukan</w:t>
      </w:r>
      <w:r w:rsidRPr="00ED66A7">
        <w:rPr>
          <w:sz w:val="24"/>
          <w:szCs w:val="24"/>
        </w:rPr>
        <w:t xml:space="preserve"> dari bawahan</w:t>
      </w:r>
      <w:r w:rsidRPr="00ED66A7">
        <w:rPr>
          <w:sz w:val="24"/>
          <w:szCs w:val="24"/>
          <w:lang w:val="id-ID"/>
        </w:rPr>
        <w:t>;</w:t>
      </w:r>
    </w:p>
    <w:p w:rsidR="008243F4" w:rsidRPr="00ED66A7" w:rsidRDefault="008243F4" w:rsidP="008243F4">
      <w:pPr>
        <w:pStyle w:val="ListParagraph"/>
        <w:numPr>
          <w:ilvl w:val="0"/>
          <w:numId w:val="18"/>
        </w:num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>
        <w:rPr>
          <w:sz w:val="24"/>
          <w:szCs w:val="24"/>
        </w:rPr>
        <w:t>Mengkompilasi dan mengelola usulan dalam format konsep usulan;</w:t>
      </w:r>
    </w:p>
    <w:p w:rsidR="008243F4" w:rsidRDefault="008243F4" w:rsidP="008243F4">
      <w:pPr>
        <w:tabs>
          <w:tab w:val="left" w:pos="426"/>
          <w:tab w:val="left" w:pos="851"/>
          <w:tab w:val="left" w:pos="1260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3</w:t>
      </w:r>
      <w:r>
        <w:rPr>
          <w:sz w:val="24"/>
          <w:szCs w:val="24"/>
          <w:lang w:val="id-ID"/>
        </w:rPr>
        <w:t>)</w:t>
      </w:r>
      <w:r>
        <w:rPr>
          <w:sz w:val="24"/>
          <w:szCs w:val="24"/>
          <w:lang w:val="id-ID"/>
        </w:rPr>
        <w:tab/>
        <w:t xml:space="preserve">Menyusun </w:t>
      </w:r>
      <w:r>
        <w:rPr>
          <w:sz w:val="24"/>
          <w:szCs w:val="24"/>
        </w:rPr>
        <w:t xml:space="preserve">konsep </w:t>
      </w:r>
      <w:r>
        <w:rPr>
          <w:sz w:val="24"/>
          <w:szCs w:val="24"/>
          <w:lang w:val="id-ID"/>
        </w:rPr>
        <w:t>usulan</w:t>
      </w:r>
      <w:r>
        <w:rPr>
          <w:sz w:val="24"/>
          <w:szCs w:val="24"/>
        </w:rPr>
        <w:t xml:space="preserve"> rencana</w:t>
      </w:r>
      <w:r>
        <w:rPr>
          <w:sz w:val="24"/>
          <w:szCs w:val="24"/>
          <w:lang w:val="id-ID"/>
        </w:rPr>
        <w:t xml:space="preserve"> kegiatan dan RAB nya;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4</w:t>
      </w:r>
      <w:r>
        <w:rPr>
          <w:sz w:val="24"/>
          <w:szCs w:val="24"/>
          <w:lang w:val="id-ID"/>
        </w:rPr>
        <w:t>)</w:t>
      </w:r>
      <w:r>
        <w:rPr>
          <w:sz w:val="24"/>
          <w:szCs w:val="24"/>
          <w:lang w:val="id-ID"/>
        </w:rPr>
        <w:tab/>
        <w:t xml:space="preserve">Menyampaikan </w:t>
      </w:r>
      <w:r>
        <w:rPr>
          <w:sz w:val="24"/>
          <w:szCs w:val="24"/>
        </w:rPr>
        <w:t xml:space="preserve">konsep </w:t>
      </w:r>
      <w:r>
        <w:rPr>
          <w:sz w:val="24"/>
          <w:szCs w:val="24"/>
          <w:lang w:val="id-ID"/>
        </w:rPr>
        <w:t>usulan kepada pimpinan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243F4" w:rsidRPr="00E2799E" w:rsidRDefault="008243F4" w:rsidP="008243F4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rFonts w:cstheme="minorHAnsi"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>c.</w:t>
      </w:r>
      <w:r>
        <w:rPr>
          <w:rFonts w:cstheme="minorHAnsi"/>
          <w:sz w:val="24"/>
          <w:szCs w:val="24"/>
          <w:lang w:val="en-ID"/>
        </w:rPr>
        <w:tab/>
      </w:r>
      <w:r w:rsidRPr="00E2799E">
        <w:rPr>
          <w:rFonts w:cstheme="minorHAnsi"/>
          <w:sz w:val="24"/>
          <w:szCs w:val="24"/>
          <w:lang w:val="en-ID"/>
        </w:rPr>
        <w:t xml:space="preserve">Melakukan koordinasi terkait 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 w:rsidRPr="00E2799E">
        <w:rPr>
          <w:rFonts w:cstheme="minorHAnsi"/>
          <w:sz w:val="24"/>
          <w:szCs w:val="24"/>
          <w:lang w:val="en-ID"/>
        </w:rPr>
        <w:t>;</w:t>
      </w:r>
    </w:p>
    <w:p w:rsidR="008243F4" w:rsidRDefault="008243F4" w:rsidP="008243F4">
      <w:p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Tahapan Proses Pekerjaan: </w:t>
      </w:r>
    </w:p>
    <w:p w:rsidR="008243F4" w:rsidRPr="00393B85" w:rsidRDefault="008243F4" w:rsidP="008243F4">
      <w:pPr>
        <w:pStyle w:val="ListParagraph"/>
        <w:numPr>
          <w:ilvl w:val="0"/>
          <w:numId w:val="17"/>
        </w:num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 w:rsidRPr="00393B85">
        <w:rPr>
          <w:sz w:val="24"/>
          <w:szCs w:val="24"/>
          <w:lang w:val="en-ID"/>
        </w:rPr>
        <w:t xml:space="preserve">Mengidentifikasi </w:t>
      </w:r>
      <w:r>
        <w:rPr>
          <w:sz w:val="24"/>
          <w:szCs w:val="24"/>
          <w:lang w:val="en-ID"/>
        </w:rPr>
        <w:t xml:space="preserve">dan menginventarisir </w:t>
      </w:r>
      <w:r w:rsidRPr="00393B85">
        <w:rPr>
          <w:sz w:val="24"/>
          <w:szCs w:val="24"/>
          <w:lang w:val="en-ID"/>
        </w:rPr>
        <w:t xml:space="preserve">kebutuhan </w:t>
      </w:r>
      <w:r>
        <w:rPr>
          <w:sz w:val="24"/>
          <w:szCs w:val="24"/>
          <w:lang w:val="en-ID"/>
        </w:rPr>
        <w:t xml:space="preserve">peralatan dan personil </w:t>
      </w:r>
      <w:r w:rsidRPr="00393B85">
        <w:rPr>
          <w:sz w:val="24"/>
          <w:szCs w:val="24"/>
          <w:lang w:val="en-ID"/>
        </w:rPr>
        <w:t xml:space="preserve">yang diperlukan </w:t>
      </w:r>
      <w:r>
        <w:rPr>
          <w:sz w:val="24"/>
          <w:szCs w:val="24"/>
          <w:lang w:val="en-ID"/>
        </w:rPr>
        <w:t>terkait kegiatan</w:t>
      </w:r>
      <w:r w:rsidRPr="007C1671">
        <w:rPr>
          <w:rFonts w:cstheme="minorHAnsi"/>
          <w:sz w:val="24"/>
          <w:szCs w:val="24"/>
          <w:lang w:val="en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 w:rsidRPr="00393B85">
        <w:rPr>
          <w:sz w:val="24"/>
          <w:szCs w:val="24"/>
          <w:lang w:val="id-ID"/>
        </w:rPr>
        <w:t>;</w:t>
      </w:r>
    </w:p>
    <w:p w:rsidR="008243F4" w:rsidRPr="00F665FB" w:rsidRDefault="008243F4" w:rsidP="008243F4">
      <w:pPr>
        <w:pStyle w:val="ListParagraph"/>
        <w:numPr>
          <w:ilvl w:val="0"/>
          <w:numId w:val="17"/>
        </w:num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 w:rsidRPr="00F665FB">
        <w:rPr>
          <w:sz w:val="24"/>
          <w:szCs w:val="24"/>
        </w:rPr>
        <w:t>Me</w:t>
      </w:r>
      <w:r>
        <w:rPr>
          <w:sz w:val="24"/>
          <w:szCs w:val="24"/>
        </w:rPr>
        <w:t>nyusun rencana dan jadwal kegiatan</w:t>
      </w:r>
      <w:r w:rsidRPr="00F665FB">
        <w:rPr>
          <w:rFonts w:cstheme="minorHAnsi"/>
          <w:sz w:val="24"/>
          <w:szCs w:val="24"/>
          <w:lang w:val="en-ID"/>
        </w:rPr>
        <w:t>;</w:t>
      </w:r>
    </w:p>
    <w:p w:rsidR="008243F4" w:rsidRPr="00772019" w:rsidRDefault="008243F4" w:rsidP="008243F4">
      <w:pPr>
        <w:pStyle w:val="ListParagraph"/>
        <w:numPr>
          <w:ilvl w:val="0"/>
          <w:numId w:val="17"/>
        </w:numPr>
        <w:spacing w:line="240" w:lineRule="auto"/>
        <w:ind w:left="1710" w:hanging="450"/>
        <w:jc w:val="both"/>
        <w:rPr>
          <w:sz w:val="24"/>
          <w:szCs w:val="24"/>
          <w:lang w:val="en-ID"/>
        </w:rPr>
      </w:pPr>
      <w:r w:rsidRPr="00772019">
        <w:rPr>
          <w:sz w:val="24"/>
          <w:szCs w:val="24"/>
          <w:lang w:val="en-ID"/>
        </w:rPr>
        <w:t>Me</w:t>
      </w:r>
      <w:r>
        <w:rPr>
          <w:sz w:val="24"/>
          <w:szCs w:val="24"/>
          <w:lang w:val="en-ID"/>
        </w:rPr>
        <w:t xml:space="preserve">nentukan metode dan teknik terkait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  <w:lang w:val="en-ID"/>
        </w:rPr>
        <w:t>;</w:t>
      </w:r>
    </w:p>
    <w:p w:rsidR="008243F4" w:rsidRPr="00CC71E3" w:rsidRDefault="008243F4" w:rsidP="008243F4">
      <w:pPr>
        <w:pStyle w:val="ListParagraph"/>
        <w:numPr>
          <w:ilvl w:val="0"/>
          <w:numId w:val="17"/>
        </w:num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Membagi – bagi tugas dan mengarahkan bawahan</w:t>
      </w:r>
      <w:r w:rsidRPr="00CC71E3">
        <w:rPr>
          <w:sz w:val="24"/>
          <w:szCs w:val="24"/>
          <w:lang w:val="en-ID"/>
        </w:rPr>
        <w:t>;</w:t>
      </w:r>
    </w:p>
    <w:p w:rsidR="008243F4" w:rsidRPr="00CC71E3" w:rsidRDefault="008243F4" w:rsidP="008243F4">
      <w:pPr>
        <w:pStyle w:val="ListParagraph"/>
        <w:numPr>
          <w:ilvl w:val="0"/>
          <w:numId w:val="17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Membuat catatan dan laporan.</w:t>
      </w:r>
    </w:p>
    <w:p w:rsidR="008243F4" w:rsidRPr="00F73BF4" w:rsidRDefault="008243F4" w:rsidP="008243F4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8243F4" w:rsidRDefault="008243F4" w:rsidP="008243F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Pr="00C72444">
        <w:rPr>
          <w:sz w:val="24"/>
          <w:szCs w:val="24"/>
          <w:lang w:val="en-ID"/>
        </w:rPr>
        <w:t>Me</w:t>
      </w:r>
      <w:r>
        <w:rPr>
          <w:sz w:val="24"/>
          <w:szCs w:val="24"/>
          <w:lang w:val="en-ID"/>
        </w:rPr>
        <w:t xml:space="preserve">lakukan monitoring dan evaluasi terkait pelaksanaan 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 w:rsidRPr="00E2799E">
        <w:rPr>
          <w:rFonts w:cstheme="minorHAnsi"/>
          <w:sz w:val="24"/>
          <w:szCs w:val="24"/>
          <w:lang w:val="en-ID"/>
        </w:rPr>
        <w:t>;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8243F4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393B85">
        <w:rPr>
          <w:sz w:val="24"/>
          <w:szCs w:val="24"/>
          <w:lang w:val="en-ID"/>
        </w:rPr>
        <w:t xml:space="preserve">Mengidentifikasi </w:t>
      </w:r>
      <w:r>
        <w:rPr>
          <w:sz w:val="24"/>
          <w:szCs w:val="24"/>
          <w:lang w:val="en-ID"/>
        </w:rPr>
        <w:t>dan menginventarisir data terkait kegiatan monitoring dan evaluasi;</w:t>
      </w:r>
    </w:p>
    <w:p w:rsidR="008243F4" w:rsidRPr="00D856AE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i/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2)</w:t>
      </w:r>
      <w:r>
        <w:rPr>
          <w:sz w:val="24"/>
          <w:szCs w:val="24"/>
          <w:lang w:val="en-ID"/>
        </w:rPr>
        <w:tab/>
        <w:t>Menyusun jadwal monitoring dan evaluasi</w:t>
      </w:r>
      <w:r w:rsidRPr="00D856AE">
        <w:rPr>
          <w:rFonts w:eastAsia="Times New Roman" w:cs="Times New Roman"/>
          <w:i/>
          <w:sz w:val="24"/>
          <w:szCs w:val="24"/>
        </w:rPr>
        <w:t>;</w:t>
      </w:r>
    </w:p>
    <w:p w:rsidR="008243F4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 w:rsidRPr="00D856AE">
        <w:rPr>
          <w:rFonts w:eastAsia="Times New Roman" w:cs="Times New Roman"/>
          <w:sz w:val="24"/>
          <w:szCs w:val="24"/>
        </w:rPr>
        <w:tab/>
      </w:r>
      <w:r w:rsidRPr="00D856AE">
        <w:rPr>
          <w:rFonts w:eastAsia="Times New Roman" w:cs="Times New Roman"/>
          <w:sz w:val="24"/>
          <w:szCs w:val="24"/>
        </w:rPr>
        <w:tab/>
        <w:t>3)</w:t>
      </w:r>
      <w:r w:rsidRPr="00D856AE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Melaksanakan monitoring dan evaluasi;</w:t>
      </w:r>
    </w:p>
    <w:p w:rsidR="008243F4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4)</w:t>
      </w:r>
      <w:r>
        <w:rPr>
          <w:rFonts w:eastAsia="Times New Roman" w:cs="Times New Roman"/>
          <w:sz w:val="24"/>
          <w:szCs w:val="24"/>
        </w:rPr>
        <w:tab/>
        <w:t>Membuat catatan dan melakukan pengolahan data;</w:t>
      </w:r>
    </w:p>
    <w:p w:rsidR="008243F4" w:rsidRPr="00D856AE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  <w:lang w:val="en-ID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5)</w:t>
      </w:r>
      <w:r>
        <w:rPr>
          <w:rFonts w:eastAsia="Times New Roman" w:cs="Times New Roman"/>
          <w:sz w:val="24"/>
          <w:szCs w:val="24"/>
        </w:rPr>
        <w:tab/>
        <w:t>Membuat laporan hasil monitoring dan evaluasi.</w:t>
      </w:r>
    </w:p>
    <w:p w:rsidR="008243F4" w:rsidRDefault="008243F4" w:rsidP="008243F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43F4" w:rsidRDefault="008243F4" w:rsidP="008243F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 xml:space="preserve">Melakukan tindak lanjut atas hasil monitoring dan evaluasi; 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8243F4" w:rsidRPr="0032315D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32315D">
        <w:rPr>
          <w:rFonts w:ascii="Calibri" w:eastAsia="Calibri" w:hAnsi="Calibri" w:cs="Times New Roman"/>
          <w:sz w:val="24"/>
          <w:szCs w:val="24"/>
          <w:lang w:val="en-ID"/>
        </w:rPr>
        <w:t>1)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Mengambil tindakan dan langkah yang diperlukan dalam rangka perbaikan dan pengendalian 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>;</w:t>
      </w:r>
    </w:p>
    <w:p w:rsidR="008243F4" w:rsidRPr="0032315D" w:rsidRDefault="008243F4" w:rsidP="008243F4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32315D">
        <w:rPr>
          <w:rFonts w:ascii="Calibri" w:eastAsia="Calibri" w:hAnsi="Calibri" w:cs="Times New Roman"/>
          <w:sz w:val="24"/>
          <w:szCs w:val="24"/>
          <w:lang w:val="en-ID"/>
        </w:rPr>
        <w:t>2)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ab/>
        <w:t>Menyusun konsep usulan dan rekomendasi berdasarkan hasil monitoring dan evaluasi terkait peningkatan kinerja;</w:t>
      </w:r>
    </w:p>
    <w:p w:rsidR="008243F4" w:rsidRPr="0032315D" w:rsidRDefault="008243F4" w:rsidP="008243F4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rFonts w:ascii="Calibri" w:eastAsia="Calibri" w:hAnsi="Calibri" w:cs="Times New Roman"/>
          <w:sz w:val="24"/>
          <w:szCs w:val="24"/>
        </w:rPr>
      </w:pPr>
      <w:r w:rsidRPr="0032315D">
        <w:rPr>
          <w:rFonts w:ascii="Calibri" w:eastAsia="Calibri" w:hAnsi="Calibri" w:cs="Times New Roman"/>
          <w:sz w:val="24"/>
          <w:szCs w:val="24"/>
          <w:lang w:val="en-ID"/>
        </w:rPr>
        <w:t>3)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32315D">
        <w:rPr>
          <w:rFonts w:ascii="Calibri" w:eastAsia="Calibri" w:hAnsi="Calibri" w:cs="Times New Roman"/>
          <w:sz w:val="24"/>
          <w:szCs w:val="24"/>
        </w:rPr>
        <w:t>Menyampaikan konsep usulan kepada pimpinan.</w:t>
      </w:r>
    </w:p>
    <w:p w:rsidR="00DD6F89" w:rsidRDefault="00DD6F8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5A2731" w:rsidRPr="005A2731" w:rsidRDefault="00DF3466" w:rsidP="00DF3466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f</w:t>
      </w:r>
      <w:r w:rsidR="005E3C39">
        <w:rPr>
          <w:rFonts w:cstheme="minorHAnsi"/>
          <w:sz w:val="24"/>
          <w:szCs w:val="24"/>
          <w:lang w:val="id-ID"/>
        </w:rPr>
        <w:t>.</w:t>
      </w:r>
      <w:r w:rsidR="005E3C39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5E3C39">
        <w:rPr>
          <w:rFonts w:cstheme="minorHAnsi"/>
          <w:sz w:val="24"/>
          <w:szCs w:val="24"/>
          <w:lang w:val="id-ID"/>
        </w:rPr>
        <w:t xml:space="preserve">hasil </w:t>
      </w:r>
      <w:r w:rsidR="00CD239B">
        <w:rPr>
          <w:rFonts w:cstheme="minorHAnsi"/>
          <w:sz w:val="24"/>
          <w:szCs w:val="24"/>
          <w:lang w:val="id-ID"/>
        </w:rPr>
        <w:t xml:space="preserve">kegiatan </w:t>
      </w:r>
      <w:r w:rsidR="005E3C39">
        <w:rPr>
          <w:rFonts w:cstheme="minorHAnsi"/>
          <w:sz w:val="24"/>
          <w:szCs w:val="24"/>
          <w:lang w:val="id-ID"/>
        </w:rPr>
        <w:t xml:space="preserve">secara berkala </w:t>
      </w:r>
      <w:r w:rsidR="005A2731" w:rsidRPr="005A2731">
        <w:rPr>
          <w:rFonts w:cstheme="minorHAnsi"/>
          <w:sz w:val="24"/>
          <w:szCs w:val="24"/>
          <w:lang w:val="id-ID"/>
        </w:rPr>
        <w:t>kepada pimpinan:</w:t>
      </w:r>
    </w:p>
    <w:p w:rsidR="005A2731" w:rsidRPr="005A2731" w:rsidRDefault="005A2731" w:rsidP="005A2731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5A2731" w:rsidRPr="005A2731" w:rsidRDefault="009C2DE6" w:rsidP="005A273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</w:t>
      </w:r>
      <w:r w:rsidR="005A2731">
        <w:rPr>
          <w:rFonts w:cstheme="minorHAnsi"/>
          <w:sz w:val="24"/>
          <w:szCs w:val="24"/>
          <w:lang w:val="id-ID"/>
        </w:rPr>
        <w:t>)</w:t>
      </w:r>
      <w:r w:rsidR="005A2731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</w:p>
    <w:p w:rsidR="005A2731" w:rsidRPr="005A2731" w:rsidRDefault="009C2DE6" w:rsidP="005A273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</w:t>
      </w:r>
      <w:r w:rsidR="005A2731">
        <w:rPr>
          <w:rFonts w:cstheme="minorHAnsi"/>
          <w:sz w:val="24"/>
          <w:szCs w:val="24"/>
          <w:lang w:val="id-ID"/>
        </w:rPr>
        <w:t>)</w:t>
      </w:r>
      <w:r w:rsidR="005A2731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 xml:space="preserve">Melaporkan target dan pencapaian </w:t>
      </w:r>
    </w:p>
    <w:p w:rsidR="005A2731" w:rsidRDefault="009C2DE6" w:rsidP="005A273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</w:t>
      </w:r>
      <w:r w:rsidR="005A2731">
        <w:rPr>
          <w:rFonts w:cstheme="minorHAnsi"/>
          <w:sz w:val="24"/>
          <w:szCs w:val="24"/>
          <w:lang w:val="id-ID"/>
        </w:rPr>
        <w:t>)</w:t>
      </w:r>
      <w:r w:rsidR="005A2731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</w:p>
    <w:p w:rsidR="00AF2B8D" w:rsidRPr="00AF2B8D" w:rsidRDefault="00AF2B8D" w:rsidP="007D4205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lastRenderedPageBreak/>
        <w:t>a.</w:t>
      </w:r>
      <w:r>
        <w:rPr>
          <w:sz w:val="24"/>
          <w:szCs w:val="24"/>
          <w:lang w:val="id-ID"/>
        </w:rPr>
        <w:tab/>
        <w:t xml:space="preserve">Kelengkapan data dan informasi terkait </w:t>
      </w:r>
      <w:r>
        <w:rPr>
          <w:sz w:val="24"/>
          <w:szCs w:val="24"/>
        </w:rPr>
        <w:t xml:space="preserve">konsep usulan </w:t>
      </w:r>
      <w:r>
        <w:rPr>
          <w:sz w:val="24"/>
          <w:szCs w:val="24"/>
          <w:lang w:val="id-ID"/>
        </w:rPr>
        <w:t>rencana kegiatan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  <w:lang w:val="id-ID"/>
        </w:rPr>
        <w:t>RAB</w:t>
      </w:r>
      <w:r>
        <w:rPr>
          <w:sz w:val="24"/>
          <w:szCs w:val="24"/>
        </w:rPr>
        <w:t xml:space="preserve"> nya</w:t>
      </w:r>
      <w:r>
        <w:rPr>
          <w:sz w:val="24"/>
          <w:szCs w:val="24"/>
          <w:lang w:val="id-ID"/>
        </w:rPr>
        <w:t>;</w:t>
      </w:r>
    </w:p>
    <w:p w:rsidR="00DF3466" w:rsidRPr="00C55E31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Memastikan para bawahan mematuhi SOP dan Juknis;</w:t>
      </w:r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Memastikan terlaks</w:t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</w:rPr>
        <w:t>na</w:t>
      </w:r>
      <w:r>
        <w:rPr>
          <w:sz w:val="24"/>
          <w:szCs w:val="24"/>
          <w:lang w:val="id-ID"/>
        </w:rPr>
        <w:t xml:space="preserve">nya kelancaran </w:t>
      </w:r>
      <w:r>
        <w:rPr>
          <w:sz w:val="24"/>
          <w:szCs w:val="24"/>
        </w:rPr>
        <w:t xml:space="preserve">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</w:rPr>
        <w:t>Memastikan terlaksananya penerapan K3 dan perlindungan lingkungan berjalan dengan baik</w:t>
      </w:r>
      <w:r>
        <w:rPr>
          <w:sz w:val="24"/>
          <w:szCs w:val="24"/>
          <w:lang w:val="id-ID"/>
        </w:rPr>
        <w:t>;</w:t>
      </w:r>
    </w:p>
    <w:p w:rsidR="00DF3466" w:rsidRPr="00F03944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900"/>
        <w:jc w:val="both"/>
        <w:rPr>
          <w:sz w:val="24"/>
          <w:szCs w:val="24"/>
        </w:rPr>
      </w:pP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 xml:space="preserve">Memastikan kesesuaian jadwal pelaksanaan 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f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Memastikan penggunaan APD sesuai dengan SOP dan Juknis</w:t>
      </w:r>
      <w:r>
        <w:rPr>
          <w:sz w:val="24"/>
          <w:szCs w:val="24"/>
          <w:lang w:val="id-ID"/>
        </w:rPr>
        <w:t>;</w:t>
      </w:r>
    </w:p>
    <w:p w:rsidR="00DF3466" w:rsidRPr="00DD6F89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g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Memastikan k</w:t>
      </w:r>
      <w:r>
        <w:rPr>
          <w:sz w:val="24"/>
          <w:szCs w:val="24"/>
          <w:lang w:val="id-ID"/>
        </w:rPr>
        <w:t xml:space="preserve">ebenaran data dan informasi terkait hasil 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</w:rPr>
        <w:t>.</w:t>
      </w:r>
    </w:p>
    <w:p w:rsidR="007E7B9E" w:rsidRDefault="007E7B9E" w:rsidP="007E7B9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DF3466" w:rsidRPr="00D9544E" w:rsidRDefault="00DF3466" w:rsidP="00DF3466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Me</w:t>
      </w:r>
      <w:r>
        <w:rPr>
          <w:sz w:val="24"/>
          <w:szCs w:val="24"/>
        </w:rPr>
        <w:t>negur para bawahan apabila bekerja tidak sesuai SOP dan Juknis</w:t>
      </w:r>
      <w:r>
        <w:rPr>
          <w:sz w:val="24"/>
          <w:szCs w:val="24"/>
          <w:lang w:val="id-ID"/>
        </w:rPr>
        <w:t>;</w:t>
      </w:r>
      <w:r>
        <w:rPr>
          <w:sz w:val="24"/>
          <w:szCs w:val="24"/>
        </w:rPr>
        <w:t xml:space="preserve"> </w:t>
      </w:r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</w:rPr>
        <w:t>Memberikan arahan dan koreksi kepada para bawahan</w:t>
      </w:r>
      <w:r>
        <w:rPr>
          <w:sz w:val="24"/>
          <w:szCs w:val="24"/>
          <w:lang w:val="id-ID"/>
        </w:rPr>
        <w:t xml:space="preserve"> </w:t>
      </w:r>
    </w:p>
    <w:p w:rsidR="00DF3466" w:rsidRPr="00C55E31" w:rsidRDefault="00DF3466" w:rsidP="00DF3466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c.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Menindaklanjuti usulan perbaikan kondisi kerja dalam rangka peningkatan K3.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DF3466" w:rsidRDefault="000570D3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DF3466">
        <w:rPr>
          <w:sz w:val="24"/>
          <w:szCs w:val="24"/>
          <w:lang w:val="id-ID"/>
        </w:rPr>
        <w:t>a.</w:t>
      </w:r>
      <w:r w:rsidR="00DF3466">
        <w:rPr>
          <w:sz w:val="24"/>
          <w:szCs w:val="24"/>
          <w:lang w:val="id-ID"/>
        </w:rPr>
        <w:tab/>
      </w:r>
      <w:r w:rsidR="00DF3466">
        <w:rPr>
          <w:sz w:val="24"/>
          <w:szCs w:val="24"/>
        </w:rPr>
        <w:t xml:space="preserve">Konsep usulan </w:t>
      </w:r>
      <w:r w:rsidR="00DF3466">
        <w:rPr>
          <w:sz w:val="24"/>
          <w:szCs w:val="24"/>
          <w:lang w:val="id-ID"/>
        </w:rPr>
        <w:t xml:space="preserve">rencana kegiatan dan RAB </w:t>
      </w:r>
      <w:r w:rsidR="00DF3466">
        <w:rPr>
          <w:sz w:val="24"/>
          <w:szCs w:val="24"/>
        </w:rPr>
        <w:t>nya</w:t>
      </w:r>
      <w:r w:rsidR="00DF3466">
        <w:rPr>
          <w:sz w:val="24"/>
          <w:szCs w:val="24"/>
          <w:lang w:val="id-ID"/>
        </w:rPr>
        <w:t>;</w:t>
      </w:r>
    </w:p>
    <w:p w:rsidR="00DF3466" w:rsidRDefault="00DF3466" w:rsidP="000729D8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Laporan hasl kegiatan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Laporan h</w:t>
      </w:r>
      <w:r>
        <w:rPr>
          <w:sz w:val="24"/>
          <w:szCs w:val="24"/>
          <w:lang w:val="id-ID"/>
        </w:rPr>
        <w:t xml:space="preserve">asil </w:t>
      </w:r>
      <w:r>
        <w:rPr>
          <w:sz w:val="24"/>
          <w:szCs w:val="24"/>
        </w:rPr>
        <w:t>monitoring dan evaluasi</w:t>
      </w:r>
      <w:r>
        <w:rPr>
          <w:sz w:val="24"/>
          <w:szCs w:val="24"/>
          <w:lang w:val="id-ID"/>
        </w:rPr>
        <w:t>;</w:t>
      </w:r>
    </w:p>
    <w:p w:rsidR="00DF3466" w:rsidRPr="006567F7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Konsep usulan dan rekomendasi;</w:t>
      </w:r>
    </w:p>
    <w:p w:rsidR="00DF3466" w:rsidRPr="00251CFE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e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>Laporan kegiatan secara periodik.</w:t>
      </w:r>
    </w:p>
    <w:p w:rsidR="008E5617" w:rsidRDefault="000570D3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DC1B5D" w:rsidRPr="00436F2D" w:rsidTr="000D53FD">
        <w:tc>
          <w:tcPr>
            <w:tcW w:w="709" w:type="dxa"/>
            <w:tcBorders>
              <w:top w:val="double" w:sz="4" w:space="0" w:color="auto"/>
            </w:tcBorders>
          </w:tcPr>
          <w:p w:rsidR="00DC1B5D" w:rsidRPr="00BC7F8E" w:rsidRDefault="00DC1B5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Renstra bulanan dan tahunan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Acuan perencanaan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277D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277D1C">
              <w:rPr>
                <w:rFonts w:cstheme="minorHAnsi"/>
                <w:sz w:val="24"/>
                <w:szCs w:val="24"/>
                <w:lang w:val="id-ID"/>
              </w:rPr>
              <w:t>operator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DC1B5D" w:rsidRPr="00BC7F8E" w:rsidRDefault="00DC1B5D" w:rsidP="00277D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/dokumen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277D1C">
              <w:rPr>
                <w:rFonts w:cstheme="minorHAnsi"/>
                <w:sz w:val="24"/>
                <w:szCs w:val="24"/>
                <w:lang w:val="id-ID"/>
              </w:rPr>
              <w:t>operasi turbin</w:t>
            </w:r>
          </w:p>
        </w:tc>
        <w:tc>
          <w:tcPr>
            <w:tcW w:w="4111" w:type="dxa"/>
          </w:tcPr>
          <w:p w:rsidR="00DC1B5D" w:rsidRPr="00BC7F8E" w:rsidRDefault="004053EA" w:rsidP="00277D1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277D1C">
              <w:rPr>
                <w:rFonts w:cstheme="minorHAnsi"/>
                <w:sz w:val="24"/>
                <w:szCs w:val="24"/>
                <w:lang w:val="id-ID"/>
              </w:rPr>
              <w:t>operasi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Manual user</w:t>
            </w:r>
          </w:p>
        </w:tc>
        <w:tc>
          <w:tcPr>
            <w:tcW w:w="4111" w:type="dxa"/>
          </w:tcPr>
          <w:p w:rsidR="004053EA" w:rsidRPr="002D6179" w:rsidRDefault="00277D1C" w:rsidP="00277D1C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  <w:r w:rsidR="004053EA" w:rsidRPr="002D6179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Wearpack, sarung tangan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Ear mop, masker, google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Sepatu safety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10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Tool kit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Peralatan pemeliharaan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HT</w:t>
            </w:r>
          </w:p>
        </w:tc>
        <w:tc>
          <w:tcPr>
            <w:tcW w:w="4111" w:type="dxa"/>
          </w:tcPr>
          <w:p w:rsidR="004053EA" w:rsidRPr="002D6179" w:rsidRDefault="00277D1C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3118" w:type="dxa"/>
          </w:tcPr>
          <w:p w:rsidR="004053EA" w:rsidRPr="002D6179" w:rsidRDefault="00242946" w:rsidP="000729D8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 xml:space="preserve">Mesin </w:t>
            </w:r>
            <w:r w:rsidR="000729D8">
              <w:rPr>
                <w:rFonts w:cstheme="minorHAnsi"/>
                <w:sz w:val="24"/>
                <w:szCs w:val="24"/>
              </w:rPr>
              <w:t>Produksi</w:t>
            </w:r>
          </w:p>
        </w:tc>
        <w:tc>
          <w:tcPr>
            <w:tcW w:w="4111" w:type="dxa"/>
          </w:tcPr>
          <w:p w:rsidR="004053EA" w:rsidRPr="00B0079B" w:rsidRDefault="00277D1C" w:rsidP="00B0079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 w:rsidR="00B0079B">
              <w:rPr>
                <w:rFonts w:cstheme="minorHAnsi"/>
                <w:sz w:val="24"/>
                <w:szCs w:val="24"/>
              </w:rPr>
              <w:t>utama peralatan</w:t>
            </w:r>
          </w:p>
        </w:tc>
      </w:tr>
      <w:tr w:rsidR="004053EA" w:rsidRPr="00BC7F8E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lastRenderedPageBreak/>
              <w:t>13</w:t>
            </w:r>
          </w:p>
        </w:tc>
        <w:tc>
          <w:tcPr>
            <w:tcW w:w="3118" w:type="dxa"/>
          </w:tcPr>
          <w:p w:rsidR="004053EA" w:rsidRPr="002D6179" w:rsidRDefault="008B7FB1" w:rsidP="00DF3466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Lead apron</w:t>
            </w:r>
          </w:p>
        </w:tc>
        <w:tc>
          <w:tcPr>
            <w:tcW w:w="4111" w:type="dxa"/>
          </w:tcPr>
          <w:p w:rsidR="004053EA" w:rsidRPr="002D6179" w:rsidRDefault="00C54B0A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BE1E48" w:rsidRPr="00BC7F8E" w:rsidTr="000D53FD">
        <w:tc>
          <w:tcPr>
            <w:tcW w:w="709" w:type="dxa"/>
          </w:tcPr>
          <w:p w:rsidR="00BE1E48" w:rsidRPr="002D6179" w:rsidRDefault="00BE1E48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</w:p>
        </w:tc>
        <w:tc>
          <w:tcPr>
            <w:tcW w:w="3118" w:type="dxa"/>
          </w:tcPr>
          <w:p w:rsidR="00BE1E48" w:rsidRPr="00B0079B" w:rsidRDefault="00B0079B" w:rsidP="00C54B0A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BE1E48" w:rsidRPr="00B0079B" w:rsidRDefault="00B0079B" w:rsidP="00242946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42946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at tulis menulis</w:t>
            </w:r>
          </w:p>
        </w:tc>
      </w:tr>
    </w:tbl>
    <w:p w:rsidR="00DC1B5D" w:rsidRP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DF3466" w:rsidRDefault="007323BE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F3466">
        <w:rPr>
          <w:sz w:val="24"/>
          <w:szCs w:val="24"/>
          <w:lang w:val="en-ID"/>
        </w:rPr>
        <w:t>a.</w:t>
      </w:r>
      <w:r w:rsidR="00DF3466">
        <w:rPr>
          <w:sz w:val="24"/>
          <w:szCs w:val="24"/>
          <w:lang w:val="en-ID"/>
        </w:rPr>
        <w:tab/>
        <w:t>Tingkat kecelakaan kerja;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Tingkat kerusakan lingkungan;</w:t>
      </w:r>
    </w:p>
    <w:p w:rsidR="00DF3466" w:rsidRPr="00763B09" w:rsidRDefault="00DF3466" w:rsidP="000729D8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</w:rPr>
        <w:t xml:space="preserve">Kelengkapan dan ketepatan data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  <w:lang w:val="id-ID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Kelengkapan, ketepatan waktu dan kerapihan laporan</w:t>
      </w:r>
      <w:r w:rsidR="007323BE">
        <w:rPr>
          <w:sz w:val="24"/>
          <w:szCs w:val="24"/>
          <w:lang w:val="en-ID"/>
        </w:rPr>
        <w:tab/>
      </w:r>
    </w:p>
    <w:p w:rsidR="007323BE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B93B45">
        <w:rPr>
          <w:sz w:val="24"/>
          <w:szCs w:val="24"/>
          <w:lang w:val="id-ID"/>
        </w:rPr>
        <w:t>Ketulian;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  <w:t>Terpapar radiasi</w:t>
      </w:r>
      <w:r w:rsidR="00B93B45">
        <w:rPr>
          <w:sz w:val="24"/>
          <w:szCs w:val="24"/>
          <w:lang w:val="id-ID"/>
        </w:rPr>
        <w:t xml:space="preserve"> panas;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8B7124" w:rsidRDefault="00B93B45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f.</w:t>
      </w:r>
      <w:r>
        <w:rPr>
          <w:sz w:val="24"/>
          <w:szCs w:val="24"/>
          <w:lang w:val="id-ID"/>
        </w:rPr>
        <w:tab/>
        <w:t>Kecelakaan kerja.</w:t>
      </w:r>
      <w:r w:rsidR="008B7124">
        <w:rPr>
          <w:sz w:val="24"/>
          <w:szCs w:val="24"/>
          <w:lang w:val="en-ID"/>
        </w:rPr>
        <w:tab/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DF3466" w:rsidRPr="00D15BB4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r>
        <w:rPr>
          <w:sz w:val="24"/>
          <w:szCs w:val="24"/>
        </w:rPr>
        <w:t xml:space="preserve">melakukan pembuatan metode dan teknik operasional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menggunakan </w:t>
      </w:r>
      <w:r>
        <w:rPr>
          <w:sz w:val="24"/>
          <w:szCs w:val="24"/>
        </w:rPr>
        <w:t xml:space="preserve">peralatan kerja terkait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r>
        <w:rPr>
          <w:sz w:val="24"/>
          <w:szCs w:val="24"/>
        </w:rPr>
        <w:t>menuliskan catatan dan membuat laporan kegiatan;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Mampu membuat saran, usulan dan rekomendasi.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>Mampu mengkoordinir kegiatan anak buah;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Mampu mengarahkan kegiatan anak buah;</w:t>
      </w:r>
    </w:p>
    <w:p w:rsidR="00DF3466" w:rsidRPr="009C0298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Mampu membagi – bagi tugas;</w:t>
      </w:r>
    </w:p>
    <w:p w:rsidR="00DF3466" w:rsidRPr="009C0298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DF3466" w:rsidRPr="00D15BB4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Mampu bekerjasama dan bersosialisasi;</w:t>
      </w:r>
    </w:p>
    <w:p w:rsidR="0005240C" w:rsidRDefault="00DF3466" w:rsidP="00DF346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Mampu berkomunikasi</w:t>
      </w:r>
    </w:p>
    <w:p w:rsidR="007B0D08" w:rsidRDefault="007B0D0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Pr="00B0079B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DF3466">
        <w:rPr>
          <w:sz w:val="24"/>
          <w:szCs w:val="24"/>
        </w:rPr>
        <w:t>D3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B7E91">
        <w:rPr>
          <w:sz w:val="24"/>
          <w:szCs w:val="24"/>
          <w:lang w:val="id-ID"/>
        </w:rPr>
        <w:t xml:space="preserve">Teknik </w:t>
      </w:r>
      <w:r w:rsidR="00B93B45">
        <w:rPr>
          <w:sz w:val="24"/>
          <w:szCs w:val="24"/>
          <w:lang w:val="id-ID"/>
        </w:rPr>
        <w:t>Mesin</w:t>
      </w:r>
    </w:p>
    <w:p w:rsidR="002E3039" w:rsidRDefault="002E303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 1 tahun sebagai </w:t>
      </w:r>
      <w:r w:rsidR="000729D8">
        <w:rPr>
          <w:sz w:val="24"/>
          <w:szCs w:val="24"/>
          <w:lang w:val="en-ID"/>
        </w:rPr>
        <w:t>Teknisi</w:t>
      </w:r>
    </w:p>
    <w:p w:rsidR="00D21C79" w:rsidRDefault="002E303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operasional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pemeliharaan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 w:rsidR="000729D8">
        <w:rPr>
          <w:rFonts w:eastAsia="Times New Roman" w:cstheme="minorHAnsi"/>
          <w:sz w:val="24"/>
          <w:szCs w:val="24"/>
          <w:lang w:eastAsia="id-ID"/>
        </w:rPr>
        <w:t>perawatan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29D8">
        <w:rPr>
          <w:rFonts w:eastAsia="Times New Roman" w:cstheme="minorHAnsi"/>
          <w:sz w:val="24"/>
          <w:szCs w:val="24"/>
          <w:lang w:eastAsia="id-ID"/>
        </w:rPr>
        <w:t xml:space="preserve">peralatan </w:t>
      </w:r>
      <w:r w:rsidR="000729D8">
        <w:rPr>
          <w:rFonts w:eastAsia="Times New Roman" w:cstheme="minorHAnsi"/>
          <w:sz w:val="24"/>
          <w:szCs w:val="24"/>
          <w:lang w:val="id-ID" w:eastAsia="id-ID"/>
        </w:rPr>
        <w:t xml:space="preserve">mesin </w:t>
      </w:r>
      <w:r w:rsidR="000729D8">
        <w:rPr>
          <w:rFonts w:eastAsia="Times New Roman" w:cstheme="minorHAnsi"/>
          <w:sz w:val="24"/>
          <w:szCs w:val="24"/>
          <w:lang w:eastAsia="id-ID"/>
        </w:rPr>
        <w:t>produksi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Tata </w:t>
      </w:r>
      <w:r w:rsidR="00EA6F73">
        <w:rPr>
          <w:sz w:val="24"/>
          <w:szCs w:val="24"/>
          <w:lang w:val="id-ID"/>
        </w:rPr>
        <w:t>kerja</w:t>
      </w:r>
      <w:r w:rsidR="00D21C79">
        <w:rPr>
          <w:sz w:val="24"/>
          <w:szCs w:val="24"/>
          <w:lang w:val="id-ID"/>
        </w:rPr>
        <w:t xml:space="preserve"> </w:t>
      </w:r>
      <w:r w:rsidR="00B0079B">
        <w:rPr>
          <w:sz w:val="24"/>
          <w:szCs w:val="24"/>
        </w:rPr>
        <w:t xml:space="preserve">Industri </w:t>
      </w:r>
      <w:r w:rsidR="00412E83">
        <w:rPr>
          <w:sz w:val="24"/>
          <w:szCs w:val="24"/>
        </w:rPr>
        <w:t>pengolahan</w:t>
      </w:r>
      <w:r w:rsidR="00D21C79">
        <w:rPr>
          <w:sz w:val="24"/>
          <w:szCs w:val="24"/>
          <w:lang w:val="id-ID"/>
        </w:rPr>
        <w:t>;</w:t>
      </w:r>
    </w:p>
    <w:p w:rsidR="001F014D" w:rsidRDefault="001F014D" w:rsidP="00EA6F7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16121D">
        <w:rPr>
          <w:sz w:val="24"/>
          <w:szCs w:val="24"/>
          <w:lang w:val="id-ID"/>
        </w:rPr>
        <w:t>Pelatihan K3</w:t>
      </w:r>
      <w:r w:rsidR="00D15BB4">
        <w:rPr>
          <w:sz w:val="24"/>
          <w:szCs w:val="24"/>
          <w:lang w:val="id-ID"/>
        </w:rPr>
        <w:t>;</w:t>
      </w:r>
    </w:p>
    <w:p w:rsidR="0016121D" w:rsidRDefault="0016121D" w:rsidP="00EA6F7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d.</w:t>
      </w:r>
      <w:r>
        <w:rPr>
          <w:sz w:val="24"/>
          <w:szCs w:val="24"/>
          <w:lang w:val="id-ID"/>
        </w:rPr>
        <w:tab/>
        <w:t>Pelatihan damkar;</w:t>
      </w:r>
    </w:p>
    <w:p w:rsidR="00D15BB4" w:rsidRPr="00D21C79" w:rsidRDefault="00D15BB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6121D">
        <w:rPr>
          <w:sz w:val="24"/>
          <w:szCs w:val="24"/>
          <w:lang w:val="id-ID"/>
        </w:rPr>
        <w:t>e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2E303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IB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>Ijin Bekerja</w:t>
      </w:r>
      <w:r w:rsidR="00D21C79">
        <w:rPr>
          <w:sz w:val="24"/>
          <w:szCs w:val="24"/>
          <w:lang w:val="id-ID"/>
        </w:rPr>
        <w:t xml:space="preserve">) </w:t>
      </w:r>
    </w:p>
    <w:p w:rsidR="008E5617" w:rsidRPr="00133398" w:rsidRDefault="008E5617" w:rsidP="0024294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 xml:space="preserve">Sertifikat </w:t>
      </w:r>
      <w:r w:rsidR="00EA6F73">
        <w:rPr>
          <w:sz w:val="24"/>
          <w:szCs w:val="24"/>
          <w:lang w:val="id-ID"/>
        </w:rPr>
        <w:t xml:space="preserve">Ahli </w:t>
      </w:r>
      <w:r w:rsidR="000729D8">
        <w:rPr>
          <w:sz w:val="24"/>
          <w:szCs w:val="24"/>
        </w:rPr>
        <w:t>Teknisi Mesin Produksi</w:t>
      </w:r>
      <w:r w:rsidR="0016121D">
        <w:rPr>
          <w:sz w:val="24"/>
          <w:szCs w:val="24"/>
          <w:lang w:val="id-ID"/>
        </w:rPr>
        <w:t xml:space="preserve"> </w:t>
      </w:r>
      <w:r w:rsidR="002D6179">
        <w:rPr>
          <w:sz w:val="24"/>
          <w:szCs w:val="24"/>
          <w:lang w:val="id-ID"/>
        </w:rPr>
        <w:t>dari asosiasi</w:t>
      </w:r>
      <w:r w:rsidR="00EA6F73">
        <w:rPr>
          <w:sz w:val="24"/>
          <w:szCs w:val="24"/>
          <w:lang w:val="id-ID"/>
        </w:rPr>
        <w:t>/LSP</w:t>
      </w:r>
    </w:p>
    <w:p w:rsidR="003C07CA" w:rsidRPr="00086A55" w:rsidRDefault="002E3039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412E83">
        <w:rPr>
          <w:sz w:val="24"/>
          <w:szCs w:val="24"/>
        </w:rPr>
        <w:t>proses produksi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412E83">
        <w:rPr>
          <w:sz w:val="24"/>
          <w:szCs w:val="24"/>
        </w:rPr>
        <w:t>industr</w:t>
      </w:r>
      <w:r w:rsidR="000729D8">
        <w:rPr>
          <w:sz w:val="24"/>
          <w:szCs w:val="24"/>
        </w:rPr>
        <w:t>i</w:t>
      </w:r>
      <w:r w:rsidR="00412E83">
        <w:rPr>
          <w:sz w:val="24"/>
          <w:szCs w:val="24"/>
        </w:rPr>
        <w:t xml:space="preserve"> manufaktur</w:t>
      </w:r>
      <w:r w:rsidR="0016121D">
        <w:rPr>
          <w:sz w:val="24"/>
          <w:szCs w:val="24"/>
          <w:lang w:val="id-ID"/>
        </w:rPr>
        <w:t>.</w:t>
      </w:r>
    </w:p>
    <w:p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B0D08" w:rsidRDefault="007B0D0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B0D08" w:rsidRDefault="007B0D0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2E303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 xml:space="preserve">Wawasan Teknis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856850">
              <w:rPr>
                <w:lang w:val="id-ID"/>
              </w:rPr>
              <w:t>mesin dan alat – alat design mekanikal, termasuk penggunaan, perbaikan dan pemeliharaan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16121D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</w:t>
            </w:r>
            <w:r w:rsidR="00BE1E48">
              <w:rPr>
                <w:lang w:val="id-ID"/>
              </w:rPr>
              <w:t>a</w:t>
            </w:r>
            <w:r>
              <w:rPr>
                <w:lang w:val="id-ID"/>
              </w:rPr>
              <w:t>dam kebakaran</w:t>
            </w:r>
          </w:p>
        </w:tc>
        <w:tc>
          <w:tcPr>
            <w:tcW w:w="4111" w:type="dxa"/>
          </w:tcPr>
          <w:p w:rsidR="000D1902" w:rsidRDefault="000D1902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16121D">
              <w:rPr>
                <w:lang w:val="id-ID"/>
              </w:rPr>
              <w:t>penyebab bahaya kebakaran dan penanggulangannya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2E303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 xml:space="preserve">Keterampilan Kerja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9321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</w:t>
            </w:r>
            <w:r>
              <w:t>k</w:t>
            </w:r>
            <w:r w:rsidR="00133398"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0B1E37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0B1E37" w:rsidRDefault="000B1E37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2E3039" w:rsidP="002E303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>
        <w:rPr>
          <w:sz w:val="24"/>
          <w:szCs w:val="24"/>
          <w:lang w:val="en-ID"/>
        </w:rPr>
        <w:t xml:space="preserve"> K</w:t>
      </w:r>
      <w:r w:rsidR="00EA63D2">
        <w:rPr>
          <w:sz w:val="24"/>
          <w:szCs w:val="24"/>
          <w:lang w:val="en-ID"/>
        </w:rPr>
        <w:t xml:space="preserve">erja </w:t>
      </w:r>
      <w:r w:rsidR="00EA63D2">
        <w:rPr>
          <w:sz w:val="24"/>
          <w:szCs w:val="24"/>
          <w:lang w:val="en-ID"/>
        </w:rPr>
        <w:tab/>
        <w:t>:</w:t>
      </w:r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Didalam</w:t>
      </w:r>
      <w:r w:rsidR="00856850">
        <w:rPr>
          <w:sz w:val="24"/>
          <w:szCs w:val="24"/>
          <w:lang w:val="id-ID"/>
        </w:rPr>
        <w:t xml:space="preserve"> atau diluar</w:t>
      </w:r>
      <w:r w:rsidR="00D93069">
        <w:rPr>
          <w:sz w:val="24"/>
          <w:szCs w:val="24"/>
          <w:lang w:val="id-ID"/>
        </w:rPr>
        <w:t xml:space="preserve"> ruangan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30484C">
        <w:rPr>
          <w:sz w:val="24"/>
          <w:szCs w:val="24"/>
          <w:lang w:val="en-ID"/>
        </w:rPr>
        <w:t>b.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ruangan </w:t>
      </w:r>
      <w:r w:rsidR="00982BD2">
        <w:rPr>
          <w:sz w:val="24"/>
          <w:szCs w:val="24"/>
          <w:lang w:val="id-ID"/>
        </w:rPr>
        <w:t>luas dan banyak peralatan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ruang </w:t>
      </w:r>
      <w:r w:rsidR="00982BD2">
        <w:rPr>
          <w:sz w:val="24"/>
          <w:szCs w:val="24"/>
          <w:lang w:val="id-ID"/>
        </w:rPr>
        <w:t>panas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DD3C13" w:rsidRPr="00193E04" w:rsidRDefault="00DD3C13" w:rsidP="00DD3C13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="Arial"/>
          <w:noProof/>
          <w:color w:val="000000"/>
          <w:sz w:val="24"/>
          <w:szCs w:val="24"/>
        </w:rPr>
      </w:pP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>a)</w:t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 xml:space="preserve">1b </w:t>
      </w:r>
      <w:r w:rsidRPr="00193E04">
        <w:rPr>
          <w:rFonts w:eastAsia="Calibri" w:cs="Arial"/>
          <w:noProof/>
          <w:color w:val="000000"/>
          <w:sz w:val="24"/>
          <w:szCs w:val="24"/>
        </w:rPr>
        <w:t xml:space="preserve">: 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>b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>)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  <w:t xml:space="preserve">3a </w:t>
      </w:r>
      <w:r w:rsidRPr="00922701">
        <w:rPr>
          <w:rFonts w:eastAsia="Calibri" w:cs="Arial"/>
          <w:noProof/>
          <w:color w:val="000000"/>
          <w:sz w:val="24"/>
          <w:szCs w:val="24"/>
        </w:rPr>
        <w:t xml:space="preserve">: 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kegiatan-kegiatan rutin,konkrit dan teratur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3510"/>
          <w:tab w:val="left" w:pos="3960"/>
          <w:tab w:val="left" w:pos="4536"/>
          <w:tab w:val="left" w:pos="4820"/>
        </w:tabs>
        <w:spacing w:line="240" w:lineRule="auto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>c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 xml:space="preserve">)   </w:t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>3b :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 yang bersifat abstrak dan kreatif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 xml:space="preserve">4)  </w:t>
      </w:r>
      <w:r w:rsidRPr="00922701">
        <w:rPr>
          <w:rFonts w:eastAsia="Calibri" w:cs="Times New Roman"/>
          <w:noProof/>
          <w:color w:val="000000"/>
          <w:sz w:val="24"/>
          <w:szCs w:val="24"/>
          <w:lang w:val="id-ID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>5b :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 w:hanging="2127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  <w:t>Pilihan melakukan kegiatan yang menghasilkan</w:t>
      </w:r>
      <w:r>
        <w:rPr>
          <w:rFonts w:eastAsia="Calibri" w:cs="Times New Roman"/>
          <w:noProof/>
          <w:color w:val="000000"/>
          <w:sz w:val="24"/>
          <w:szCs w:val="24"/>
        </w:rPr>
        <w:t xml:space="preserve"> 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>kepuasan nyata dengan proses</w:t>
      </w:r>
    </w:p>
    <w:p w:rsidR="00FF3ECD" w:rsidRDefault="00FF3ECD" w:rsidP="002E3039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05240C" w:rsidRPr="00FF3ECD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D3C13">
        <w:rPr>
          <w:sz w:val="24"/>
          <w:szCs w:val="24"/>
          <w:lang w:val="en-ID"/>
        </w:rPr>
        <w:t>Kepala Bagian Teknik dan Perawatan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D3C13">
        <w:rPr>
          <w:sz w:val="24"/>
          <w:szCs w:val="24"/>
          <w:lang w:val="id-ID"/>
        </w:rPr>
        <w:t xml:space="preserve">Manajer </w:t>
      </w:r>
      <w:r w:rsidR="00DD3C13">
        <w:rPr>
          <w:sz w:val="24"/>
          <w:szCs w:val="24"/>
        </w:rPr>
        <w:t>Teknik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232D4F" w:rsidRPr="00FF3ECD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982BD2">
        <w:rPr>
          <w:sz w:val="24"/>
          <w:szCs w:val="24"/>
          <w:lang w:val="id-ID"/>
        </w:rPr>
        <w:t>Teknisi Utama</w:t>
      </w:r>
    </w:p>
    <w:p w:rsidR="00232D4F" w:rsidRPr="00FF3ECD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982BD2">
        <w:rPr>
          <w:sz w:val="24"/>
          <w:szCs w:val="24"/>
          <w:lang w:val="id-ID"/>
        </w:rPr>
        <w:t>Teknisi</w:t>
      </w:r>
      <w:r w:rsidR="00FF3ECD">
        <w:rPr>
          <w:sz w:val="24"/>
          <w:szCs w:val="24"/>
          <w:lang w:val="id-ID"/>
        </w:rPr>
        <w:t xml:space="preserve"> </w:t>
      </w:r>
      <w:r w:rsidR="00982BD2">
        <w:rPr>
          <w:sz w:val="24"/>
          <w:szCs w:val="24"/>
          <w:lang w:val="id-ID"/>
        </w:rPr>
        <w:t>Madya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729D8" w:rsidRDefault="000729D8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729D8" w:rsidRDefault="000729D8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729D8" w:rsidRDefault="000729D8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729D8" w:rsidRDefault="000729D8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ED5F03" w:rsidRDefault="00EC5A6A" w:rsidP="00412E8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group id="Group 9" o:spid="_x0000_s1026" style="position:absolute;left:0;text-align:left;margin-left:168.95pt;margin-top:6.65pt;width:124.15pt;height:134.25pt;z-index:251658240" coordorigin="5007,8703" coordsize="2483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5007;top:8703;width:2469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<v:textbox style="mso-fit-shape-to-text:t">
                <w:txbxContent>
                  <w:p w:rsidR="00982BD2" w:rsidRDefault="00D8666A" w:rsidP="00C85B42">
                    <w:pPr>
                      <w:spacing w:line="240" w:lineRule="auto"/>
                    </w:pPr>
                    <w:r>
                      <w:t>Manajer Teknik</w:t>
                    </w:r>
                  </w:p>
                  <w:p w:rsidR="00D8666A" w:rsidRDefault="00D8666A" w:rsidP="00C85B42">
                    <w:pPr>
                      <w:spacing w:line="240" w:lineRule="auto"/>
                      <w:rPr>
                        <w:lang w:val="id-ID"/>
                      </w:rPr>
                    </w:pPr>
                  </w:p>
                </w:txbxContent>
              </v:textbox>
            </v:shape>
            <v:shape id="Text Box 11" o:spid="_x0000_s1028" type="#_x0000_t202" style="position:absolute;left:5017;top:10692;width:2467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<v:textbox style="mso-fit-shape-to-text:t">
                <w:txbxContent>
                  <w:p w:rsidR="00856850" w:rsidRPr="00D8666A" w:rsidRDefault="00982BD2" w:rsidP="00C85B42">
                    <w:pPr>
                      <w:spacing w:line="240" w:lineRule="auto"/>
                    </w:pPr>
                    <w:r>
                      <w:rPr>
                        <w:lang w:val="id-ID"/>
                      </w:rPr>
                      <w:t>Operator</w:t>
                    </w:r>
                    <w:r w:rsidR="00D8666A">
                      <w:t xml:space="preserve"> </w:t>
                    </w:r>
                    <w:r w:rsidR="007B0D08">
                      <w:t>Boiler</w:t>
                    </w:r>
                  </w:p>
                  <w:p w:rsidR="00982BD2" w:rsidRDefault="00982BD2" w:rsidP="00C85B42">
                    <w:pPr>
                      <w:spacing w:line="240" w:lineRule="auto"/>
                      <w:rPr>
                        <w:lang w:val="id-ID"/>
                      </w:rPr>
                    </w:pPr>
                  </w:p>
                </w:txbxContent>
              </v:textbox>
            </v:shape>
            <v:shape id="Text Box 12" o:spid="_x0000_s1029" type="#_x0000_t202" style="position:absolute;left:5017;top:9700;width:2473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<v:textbox style="mso-fit-shape-to-text:t">
                <w:txbxContent>
                  <w:p w:rsidR="00856850" w:rsidRDefault="000729D8" w:rsidP="00C85B42">
                    <w:pPr>
                      <w:shd w:val="clear" w:color="auto" w:fill="9CC2E5" w:themeFill="accent1" w:themeFillTint="99"/>
                      <w:spacing w:line="240" w:lineRule="auto"/>
                    </w:pPr>
                    <w:r>
                      <w:t>Technical</w:t>
                    </w:r>
                    <w:r w:rsidR="00D8666A">
                      <w:t xml:space="preserve"> Engineer</w:t>
                    </w:r>
                  </w:p>
                  <w:p w:rsidR="007B0D08" w:rsidRDefault="007B0D08" w:rsidP="00C85B42">
                    <w:pPr>
                      <w:shd w:val="clear" w:color="auto" w:fill="9CC2E5" w:themeFill="accent1" w:themeFillTint="99"/>
                      <w:spacing w:line="240" w:lineRule="auto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30" type="#_x0000_t32" style="position:absolute;left:6190;top:9398;width:0;height:3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14" o:spid="_x0000_s1031" type="#_x0000_t32" style="position:absolute;left:6190;top:10395;width:0;height:3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</v:group>
        </w:pic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0729D8" w:rsidRDefault="000729D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D8666A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242946">
        <w:rPr>
          <w:sz w:val="24"/>
          <w:szCs w:val="24"/>
        </w:rPr>
        <w:t>Air</w:t>
      </w:r>
      <w:r w:rsidR="00D8666A">
        <w:rPr>
          <w:sz w:val="24"/>
          <w:szCs w:val="24"/>
        </w:rPr>
        <w:t xml:space="preserve"> Utility Engineer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1C71EF">
        <w:rPr>
          <w:sz w:val="24"/>
          <w:szCs w:val="24"/>
        </w:rPr>
        <w:t>Cooling Water System</w:t>
      </w:r>
      <w:r w:rsidR="00D8666A">
        <w:rPr>
          <w:sz w:val="24"/>
          <w:szCs w:val="24"/>
        </w:rPr>
        <w:t xml:space="preserve"> Utility Engineer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412E83">
        <w:rPr>
          <w:sz w:val="24"/>
          <w:szCs w:val="24"/>
          <w:lang w:val="en-ID"/>
        </w:rPr>
        <w:tab/>
      </w:r>
      <w:r w:rsidR="00412E83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1C71EF">
        <w:rPr>
          <w:sz w:val="24"/>
          <w:szCs w:val="24"/>
        </w:rPr>
        <w:t>Turbin Utility Engineer</w:t>
      </w:r>
    </w:p>
    <w:p w:rsidR="002207DE" w:rsidRDefault="002207DE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</w:r>
      <w:r w:rsidR="007B0D08">
        <w:rPr>
          <w:sz w:val="24"/>
          <w:szCs w:val="24"/>
        </w:rPr>
        <w:t xml:space="preserve">Refrigerator Utility </w:t>
      </w:r>
      <w:r>
        <w:rPr>
          <w:sz w:val="24"/>
          <w:szCs w:val="24"/>
        </w:rPr>
        <w:t>Engineer</w:t>
      </w:r>
    </w:p>
    <w:p w:rsidR="00B45CC5" w:rsidRPr="005724B1" w:rsidRDefault="00360945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6A" w:rsidRDefault="00EC5A6A" w:rsidP="007C62DB">
      <w:pPr>
        <w:spacing w:line="240" w:lineRule="auto"/>
      </w:pPr>
      <w:r>
        <w:separator/>
      </w:r>
    </w:p>
  </w:endnote>
  <w:endnote w:type="continuationSeparator" w:id="0">
    <w:p w:rsidR="00EC5A6A" w:rsidRDefault="00EC5A6A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6850" w:rsidRPr="007C62DB" w:rsidRDefault="001B1101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856850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38037D">
          <w:rPr>
            <w:noProof/>
            <w:sz w:val="20"/>
            <w:szCs w:val="20"/>
          </w:rPr>
          <w:t>1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6A" w:rsidRDefault="00EC5A6A" w:rsidP="007C62DB">
      <w:pPr>
        <w:spacing w:line="240" w:lineRule="auto"/>
      </w:pPr>
      <w:r>
        <w:separator/>
      </w:r>
    </w:p>
  </w:footnote>
  <w:footnote w:type="continuationSeparator" w:id="0">
    <w:p w:rsidR="00EC5A6A" w:rsidRDefault="00EC5A6A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670F9"/>
    <w:multiLevelType w:val="hybridMultilevel"/>
    <w:tmpl w:val="5D668806"/>
    <w:lvl w:ilvl="0" w:tplc="3AB6B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4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060" w:hanging="360"/>
      </w:pPr>
    </w:lvl>
    <w:lvl w:ilvl="1" w:tplc="04210019" w:tentative="1">
      <w:start w:val="1"/>
      <w:numFmt w:val="lowerLetter"/>
      <w:lvlText w:val="%2."/>
      <w:lvlJc w:val="left"/>
      <w:pPr>
        <w:ind w:left="3780" w:hanging="360"/>
      </w:pPr>
    </w:lvl>
    <w:lvl w:ilvl="2" w:tplc="0421001B" w:tentative="1">
      <w:start w:val="1"/>
      <w:numFmt w:val="lowerRoman"/>
      <w:lvlText w:val="%3."/>
      <w:lvlJc w:val="right"/>
      <w:pPr>
        <w:ind w:left="4500" w:hanging="180"/>
      </w:pPr>
    </w:lvl>
    <w:lvl w:ilvl="3" w:tplc="0421000F" w:tentative="1">
      <w:start w:val="1"/>
      <w:numFmt w:val="decimal"/>
      <w:lvlText w:val="%4."/>
      <w:lvlJc w:val="left"/>
      <w:pPr>
        <w:ind w:left="5220" w:hanging="360"/>
      </w:pPr>
    </w:lvl>
    <w:lvl w:ilvl="4" w:tplc="04210019" w:tentative="1">
      <w:start w:val="1"/>
      <w:numFmt w:val="lowerLetter"/>
      <w:lvlText w:val="%5."/>
      <w:lvlJc w:val="left"/>
      <w:pPr>
        <w:ind w:left="5940" w:hanging="360"/>
      </w:pPr>
    </w:lvl>
    <w:lvl w:ilvl="5" w:tplc="0421001B" w:tentative="1">
      <w:start w:val="1"/>
      <w:numFmt w:val="lowerRoman"/>
      <w:lvlText w:val="%6."/>
      <w:lvlJc w:val="right"/>
      <w:pPr>
        <w:ind w:left="6660" w:hanging="180"/>
      </w:pPr>
    </w:lvl>
    <w:lvl w:ilvl="6" w:tplc="0421000F" w:tentative="1">
      <w:start w:val="1"/>
      <w:numFmt w:val="decimal"/>
      <w:lvlText w:val="%7."/>
      <w:lvlJc w:val="left"/>
      <w:pPr>
        <w:ind w:left="7380" w:hanging="360"/>
      </w:pPr>
    </w:lvl>
    <w:lvl w:ilvl="7" w:tplc="04210019" w:tentative="1">
      <w:start w:val="1"/>
      <w:numFmt w:val="lowerLetter"/>
      <w:lvlText w:val="%8."/>
      <w:lvlJc w:val="left"/>
      <w:pPr>
        <w:ind w:left="8100" w:hanging="360"/>
      </w:pPr>
    </w:lvl>
    <w:lvl w:ilvl="8" w:tplc="0421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3"/>
  </w:num>
  <w:num w:numId="16">
    <w:abstractNumId w:val="13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04176"/>
    <w:rsid w:val="00014978"/>
    <w:rsid w:val="0002269B"/>
    <w:rsid w:val="0005240C"/>
    <w:rsid w:val="000570D3"/>
    <w:rsid w:val="000729D8"/>
    <w:rsid w:val="00074684"/>
    <w:rsid w:val="00086A55"/>
    <w:rsid w:val="00095208"/>
    <w:rsid w:val="000B07AF"/>
    <w:rsid w:val="000B1E37"/>
    <w:rsid w:val="000D1902"/>
    <w:rsid w:val="000D53FD"/>
    <w:rsid w:val="000E60BB"/>
    <w:rsid w:val="000F7E08"/>
    <w:rsid w:val="00103F1F"/>
    <w:rsid w:val="00131F84"/>
    <w:rsid w:val="00133398"/>
    <w:rsid w:val="001367A2"/>
    <w:rsid w:val="00157D03"/>
    <w:rsid w:val="0016121D"/>
    <w:rsid w:val="001654AC"/>
    <w:rsid w:val="00193212"/>
    <w:rsid w:val="001A0054"/>
    <w:rsid w:val="001B1101"/>
    <w:rsid w:val="001B3A02"/>
    <w:rsid w:val="001C71EF"/>
    <w:rsid w:val="001E0B96"/>
    <w:rsid w:val="001E4BA1"/>
    <w:rsid w:val="001F014D"/>
    <w:rsid w:val="001F27C1"/>
    <w:rsid w:val="002002C4"/>
    <w:rsid w:val="002207DE"/>
    <w:rsid w:val="00232D4F"/>
    <w:rsid w:val="00242946"/>
    <w:rsid w:val="00257D4A"/>
    <w:rsid w:val="00274BF5"/>
    <w:rsid w:val="0027699B"/>
    <w:rsid w:val="00277D1C"/>
    <w:rsid w:val="002976AD"/>
    <w:rsid w:val="002D6179"/>
    <w:rsid w:val="002E3039"/>
    <w:rsid w:val="002F148B"/>
    <w:rsid w:val="002F63BB"/>
    <w:rsid w:val="0030484C"/>
    <w:rsid w:val="00304F0B"/>
    <w:rsid w:val="00306002"/>
    <w:rsid w:val="00330EA7"/>
    <w:rsid w:val="00333497"/>
    <w:rsid w:val="00342B64"/>
    <w:rsid w:val="00344D33"/>
    <w:rsid w:val="0035433E"/>
    <w:rsid w:val="00360945"/>
    <w:rsid w:val="00367230"/>
    <w:rsid w:val="0038037D"/>
    <w:rsid w:val="0038665F"/>
    <w:rsid w:val="00395113"/>
    <w:rsid w:val="003C07CA"/>
    <w:rsid w:val="003E579D"/>
    <w:rsid w:val="004053EA"/>
    <w:rsid w:val="00412E83"/>
    <w:rsid w:val="00436F2D"/>
    <w:rsid w:val="0044176B"/>
    <w:rsid w:val="00455984"/>
    <w:rsid w:val="00462F70"/>
    <w:rsid w:val="00471A16"/>
    <w:rsid w:val="004D4605"/>
    <w:rsid w:val="004E17F9"/>
    <w:rsid w:val="00520556"/>
    <w:rsid w:val="005516E0"/>
    <w:rsid w:val="00561A76"/>
    <w:rsid w:val="0057052F"/>
    <w:rsid w:val="005724B1"/>
    <w:rsid w:val="005846AB"/>
    <w:rsid w:val="005A2731"/>
    <w:rsid w:val="005A2E06"/>
    <w:rsid w:val="005A32A5"/>
    <w:rsid w:val="005B2549"/>
    <w:rsid w:val="005D56E7"/>
    <w:rsid w:val="005E3C39"/>
    <w:rsid w:val="005F6EED"/>
    <w:rsid w:val="005F70C2"/>
    <w:rsid w:val="00633B61"/>
    <w:rsid w:val="006378B5"/>
    <w:rsid w:val="00670266"/>
    <w:rsid w:val="00676885"/>
    <w:rsid w:val="0068200D"/>
    <w:rsid w:val="00683C31"/>
    <w:rsid w:val="0068663B"/>
    <w:rsid w:val="006A61D0"/>
    <w:rsid w:val="006C4A52"/>
    <w:rsid w:val="007013EE"/>
    <w:rsid w:val="00707054"/>
    <w:rsid w:val="007323BE"/>
    <w:rsid w:val="00763B09"/>
    <w:rsid w:val="00792895"/>
    <w:rsid w:val="007B0D08"/>
    <w:rsid w:val="007B69CB"/>
    <w:rsid w:val="007B7E91"/>
    <w:rsid w:val="007C62DB"/>
    <w:rsid w:val="007D2EA2"/>
    <w:rsid w:val="007D4205"/>
    <w:rsid w:val="007E7B9E"/>
    <w:rsid w:val="008116BF"/>
    <w:rsid w:val="00821BAB"/>
    <w:rsid w:val="008243F4"/>
    <w:rsid w:val="00847A21"/>
    <w:rsid w:val="00856850"/>
    <w:rsid w:val="008A69E9"/>
    <w:rsid w:val="008B0F18"/>
    <w:rsid w:val="008B7124"/>
    <w:rsid w:val="008B7FB1"/>
    <w:rsid w:val="008E5617"/>
    <w:rsid w:val="008F52D2"/>
    <w:rsid w:val="009374A2"/>
    <w:rsid w:val="00961781"/>
    <w:rsid w:val="00982BD2"/>
    <w:rsid w:val="009A039A"/>
    <w:rsid w:val="009C2DE6"/>
    <w:rsid w:val="009F40E2"/>
    <w:rsid w:val="00A40507"/>
    <w:rsid w:val="00A42A9D"/>
    <w:rsid w:val="00A9547A"/>
    <w:rsid w:val="00A97CA4"/>
    <w:rsid w:val="00AC0FC9"/>
    <w:rsid w:val="00AE1A04"/>
    <w:rsid w:val="00AF2B8D"/>
    <w:rsid w:val="00B0079B"/>
    <w:rsid w:val="00B45CC5"/>
    <w:rsid w:val="00B567DD"/>
    <w:rsid w:val="00B6644C"/>
    <w:rsid w:val="00B93B45"/>
    <w:rsid w:val="00BA1F4E"/>
    <w:rsid w:val="00BA5684"/>
    <w:rsid w:val="00BC71E8"/>
    <w:rsid w:val="00BC7F8E"/>
    <w:rsid w:val="00BD2DA6"/>
    <w:rsid w:val="00BE1E48"/>
    <w:rsid w:val="00C05DC5"/>
    <w:rsid w:val="00C27961"/>
    <w:rsid w:val="00C479C0"/>
    <w:rsid w:val="00C54B0A"/>
    <w:rsid w:val="00C72444"/>
    <w:rsid w:val="00C85B42"/>
    <w:rsid w:val="00C94347"/>
    <w:rsid w:val="00CA0FF1"/>
    <w:rsid w:val="00CB18BA"/>
    <w:rsid w:val="00CC238E"/>
    <w:rsid w:val="00CC457B"/>
    <w:rsid w:val="00CC7CC7"/>
    <w:rsid w:val="00CD239B"/>
    <w:rsid w:val="00CE3CE1"/>
    <w:rsid w:val="00D1120E"/>
    <w:rsid w:val="00D129AA"/>
    <w:rsid w:val="00D15BB4"/>
    <w:rsid w:val="00D16641"/>
    <w:rsid w:val="00D21C79"/>
    <w:rsid w:val="00D860D0"/>
    <w:rsid w:val="00D8666A"/>
    <w:rsid w:val="00D93069"/>
    <w:rsid w:val="00DA79BC"/>
    <w:rsid w:val="00DB73C1"/>
    <w:rsid w:val="00DC094F"/>
    <w:rsid w:val="00DC1B5D"/>
    <w:rsid w:val="00DD3C13"/>
    <w:rsid w:val="00DD6F89"/>
    <w:rsid w:val="00DF3466"/>
    <w:rsid w:val="00DF73B7"/>
    <w:rsid w:val="00E16239"/>
    <w:rsid w:val="00E363A5"/>
    <w:rsid w:val="00E74CC1"/>
    <w:rsid w:val="00E87A5E"/>
    <w:rsid w:val="00EA63D2"/>
    <w:rsid w:val="00EA6F73"/>
    <w:rsid w:val="00EC5A6A"/>
    <w:rsid w:val="00ED5F03"/>
    <w:rsid w:val="00EF774A"/>
    <w:rsid w:val="00F15DE1"/>
    <w:rsid w:val="00F173A4"/>
    <w:rsid w:val="00F36603"/>
    <w:rsid w:val="00F530E8"/>
    <w:rsid w:val="00F5619E"/>
    <w:rsid w:val="00F73BF4"/>
    <w:rsid w:val="00F9106E"/>
    <w:rsid w:val="00F942D5"/>
    <w:rsid w:val="00FA1982"/>
    <w:rsid w:val="00FA3889"/>
    <w:rsid w:val="00FB1253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3"/>
        <o:r id="V:Rule2" type="connector" idref="#AutoShape 14"/>
      </o:rules>
    </o:shapelayout>
  </w:shapeDefaults>
  <w:decimalSymbol w:val=","/>
  <w:listSeparator w:val=";"/>
  <w15:docId w15:val="{DA198991-2025-4C9E-BFDE-43FE84E7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4654-17EE-41B6-BD6B-A1BED17D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6</cp:revision>
  <dcterms:created xsi:type="dcterms:W3CDTF">2019-11-25T14:36:00Z</dcterms:created>
  <dcterms:modified xsi:type="dcterms:W3CDTF">2020-02-12T10:17:00Z</dcterms:modified>
</cp:coreProperties>
</file>