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FA" w:rsidRPr="00523706" w:rsidRDefault="00533BFA" w:rsidP="00533BFA">
      <w:pPr>
        <w:spacing w:after="100" w:line="240" w:lineRule="auto"/>
        <w:rPr>
          <w:b/>
          <w:sz w:val="32"/>
          <w:szCs w:val="32"/>
          <w:lang w:val="en-ID"/>
        </w:rPr>
      </w:pPr>
      <w:r w:rsidRPr="00523706">
        <w:rPr>
          <w:b/>
          <w:sz w:val="32"/>
          <w:szCs w:val="32"/>
          <w:lang w:val="en-ID"/>
        </w:rPr>
        <w:t>PROFIL PROFESI (</w:t>
      </w:r>
      <w:r w:rsidRPr="00523706">
        <w:rPr>
          <w:b/>
          <w:i/>
          <w:sz w:val="32"/>
          <w:szCs w:val="32"/>
          <w:lang w:val="en-ID"/>
        </w:rPr>
        <w:t>JOB PROFILE</w:t>
      </w:r>
      <w:r w:rsidRPr="00523706">
        <w:rPr>
          <w:b/>
          <w:sz w:val="32"/>
          <w:szCs w:val="32"/>
          <w:lang w:val="en-ID"/>
        </w:rPr>
        <w:t>)</w:t>
      </w:r>
    </w:p>
    <w:p w:rsidR="00533BFA" w:rsidRPr="00523706" w:rsidRDefault="00533BFA" w:rsidP="00533BFA">
      <w:pPr>
        <w:spacing w:after="100" w:line="240" w:lineRule="auto"/>
        <w:rPr>
          <w:b/>
          <w:sz w:val="24"/>
          <w:szCs w:val="24"/>
          <w:lang w:val="en-ID"/>
        </w:rPr>
      </w:pPr>
    </w:p>
    <w:p w:rsidR="00533BFA" w:rsidRPr="00523706" w:rsidRDefault="00533BFA" w:rsidP="00533BFA">
      <w:pPr>
        <w:tabs>
          <w:tab w:val="left" w:pos="450"/>
          <w:tab w:val="left" w:pos="1843"/>
          <w:tab w:val="left" w:pos="2127"/>
        </w:tabs>
        <w:spacing w:line="240" w:lineRule="auto"/>
        <w:jc w:val="left"/>
        <w:rPr>
          <w:b/>
          <w:sz w:val="24"/>
          <w:szCs w:val="24"/>
          <w:lang w:val="en-ID"/>
        </w:rPr>
      </w:pPr>
      <w:r w:rsidRPr="00523706">
        <w:rPr>
          <w:b/>
          <w:sz w:val="24"/>
          <w:szCs w:val="24"/>
          <w:lang w:val="en-ID"/>
        </w:rPr>
        <w:t xml:space="preserve">Sektor </w:t>
      </w:r>
      <w:r w:rsidRPr="00523706">
        <w:rPr>
          <w:b/>
          <w:sz w:val="24"/>
          <w:szCs w:val="24"/>
          <w:lang w:val="en-ID"/>
        </w:rPr>
        <w:tab/>
        <w:t>:</w:t>
      </w:r>
      <w:r w:rsidRPr="00523706">
        <w:rPr>
          <w:b/>
          <w:sz w:val="24"/>
          <w:szCs w:val="24"/>
          <w:lang w:val="en-ID"/>
        </w:rPr>
        <w:tab/>
        <w:t xml:space="preserve">Pertambangan </w:t>
      </w:r>
    </w:p>
    <w:p w:rsidR="00533BFA" w:rsidRPr="00523706" w:rsidRDefault="00533BFA" w:rsidP="00533BFA">
      <w:pPr>
        <w:tabs>
          <w:tab w:val="left" w:pos="450"/>
          <w:tab w:val="left" w:pos="1843"/>
          <w:tab w:val="left" w:pos="2127"/>
        </w:tabs>
        <w:spacing w:line="240" w:lineRule="auto"/>
        <w:jc w:val="left"/>
        <w:rPr>
          <w:b/>
          <w:sz w:val="24"/>
          <w:szCs w:val="24"/>
        </w:rPr>
      </w:pPr>
      <w:r w:rsidRPr="00523706">
        <w:rPr>
          <w:b/>
          <w:sz w:val="24"/>
          <w:szCs w:val="24"/>
          <w:lang w:val="en-ID"/>
        </w:rPr>
        <w:t xml:space="preserve">Sub Sektor </w:t>
      </w:r>
      <w:r w:rsidRPr="00523706">
        <w:rPr>
          <w:b/>
          <w:sz w:val="24"/>
          <w:szCs w:val="24"/>
          <w:lang w:val="en-ID"/>
        </w:rPr>
        <w:tab/>
        <w:t>:</w:t>
      </w:r>
      <w:r w:rsidRPr="00523706">
        <w:rPr>
          <w:b/>
          <w:sz w:val="24"/>
          <w:szCs w:val="24"/>
          <w:lang w:val="en-ID"/>
        </w:rPr>
        <w:tab/>
      </w:r>
      <w:r w:rsidRPr="00523706">
        <w:rPr>
          <w:b/>
          <w:sz w:val="24"/>
          <w:szCs w:val="24"/>
        </w:rPr>
        <w:t xml:space="preserve">Minyak dan Gas Bumi </w:t>
      </w:r>
    </w:p>
    <w:p w:rsidR="00533BFA" w:rsidRPr="00523706" w:rsidRDefault="00533BFA" w:rsidP="00533BFA">
      <w:pPr>
        <w:tabs>
          <w:tab w:val="left" w:pos="450"/>
          <w:tab w:val="left" w:pos="1843"/>
          <w:tab w:val="left" w:pos="2127"/>
        </w:tabs>
        <w:spacing w:line="240" w:lineRule="auto"/>
        <w:jc w:val="left"/>
        <w:rPr>
          <w:b/>
          <w:sz w:val="24"/>
          <w:szCs w:val="24"/>
        </w:rPr>
      </w:pPr>
      <w:r w:rsidRPr="00523706">
        <w:rPr>
          <w:b/>
          <w:sz w:val="24"/>
          <w:szCs w:val="24"/>
        </w:rPr>
        <w:t xml:space="preserve">Area Pekerjaan </w:t>
      </w:r>
      <w:r w:rsidRPr="00523706">
        <w:rPr>
          <w:b/>
          <w:sz w:val="24"/>
          <w:szCs w:val="24"/>
        </w:rPr>
        <w:tab/>
        <w:t>:</w:t>
      </w:r>
      <w:r w:rsidRPr="00523706">
        <w:rPr>
          <w:b/>
          <w:sz w:val="24"/>
          <w:szCs w:val="24"/>
        </w:rPr>
        <w:tab/>
      </w:r>
      <w:r>
        <w:rPr>
          <w:b/>
          <w:sz w:val="24"/>
          <w:szCs w:val="24"/>
          <w:lang w:val="id-ID"/>
        </w:rPr>
        <w:t>Eksploitasi</w:t>
      </w:r>
    </w:p>
    <w:p w:rsidR="00533BFA" w:rsidRPr="00523706" w:rsidRDefault="00533BFA" w:rsidP="00533BFA">
      <w:pPr>
        <w:tabs>
          <w:tab w:val="left" w:pos="450"/>
          <w:tab w:val="left" w:pos="1843"/>
          <w:tab w:val="left" w:pos="2127"/>
        </w:tabs>
        <w:spacing w:after="100" w:line="240" w:lineRule="auto"/>
        <w:jc w:val="left"/>
        <w:rPr>
          <w:b/>
          <w:sz w:val="24"/>
          <w:szCs w:val="24"/>
        </w:rPr>
      </w:pPr>
      <w:r w:rsidRPr="00523706">
        <w:rPr>
          <w:b/>
          <w:sz w:val="24"/>
          <w:szCs w:val="24"/>
        </w:rPr>
        <w:t xml:space="preserve">Bidang </w:t>
      </w:r>
      <w:r w:rsidRPr="00523706">
        <w:rPr>
          <w:b/>
          <w:sz w:val="24"/>
          <w:szCs w:val="24"/>
        </w:rPr>
        <w:tab/>
        <w:t xml:space="preserve">: </w:t>
      </w:r>
      <w:r w:rsidRPr="00523706">
        <w:rPr>
          <w:b/>
          <w:sz w:val="24"/>
          <w:szCs w:val="24"/>
        </w:rPr>
        <w:tab/>
      </w:r>
      <w:r w:rsidRPr="002273C4">
        <w:rPr>
          <w:b/>
          <w:sz w:val="24"/>
          <w:szCs w:val="24"/>
        </w:rPr>
        <w:t>Peng</w:t>
      </w:r>
      <w:r>
        <w:rPr>
          <w:b/>
          <w:sz w:val="24"/>
          <w:szCs w:val="24"/>
          <w:lang w:val="id-ID"/>
        </w:rPr>
        <w:t>e</w:t>
      </w:r>
      <w:r>
        <w:rPr>
          <w:b/>
          <w:sz w:val="24"/>
          <w:szCs w:val="24"/>
          <w:lang w:val="id-ID"/>
        </w:rPr>
        <w:t>boran Pengembangan</w:t>
      </w:r>
      <w:r w:rsidRPr="00523706">
        <w:rPr>
          <w:b/>
          <w:sz w:val="24"/>
          <w:szCs w:val="24"/>
        </w:rPr>
        <w:t xml:space="preserve"> </w:t>
      </w:r>
    </w:p>
    <w:p w:rsidR="00533BFA" w:rsidRPr="00523706" w:rsidRDefault="00533BFA" w:rsidP="00533BFA">
      <w:pPr>
        <w:tabs>
          <w:tab w:val="left" w:pos="426"/>
        </w:tabs>
        <w:spacing w:line="240" w:lineRule="auto"/>
        <w:jc w:val="both"/>
        <w:rPr>
          <w:b/>
          <w:sz w:val="24"/>
          <w:szCs w:val="24"/>
          <w:lang w:val="en-ID"/>
        </w:rPr>
      </w:pPr>
    </w:p>
    <w:p w:rsidR="009F40E2" w:rsidRPr="009F40E2" w:rsidRDefault="009F40E2" w:rsidP="00DC094F">
      <w:pPr>
        <w:tabs>
          <w:tab w:val="left" w:pos="426"/>
        </w:tabs>
        <w:spacing w:line="240" w:lineRule="auto"/>
        <w:jc w:val="both"/>
        <w:rPr>
          <w:b/>
          <w:sz w:val="24"/>
          <w:szCs w:val="24"/>
          <w:lang w:val="en-ID"/>
        </w:rPr>
      </w:pPr>
      <w:r w:rsidRPr="009F40E2">
        <w:rPr>
          <w:b/>
          <w:sz w:val="24"/>
          <w:szCs w:val="24"/>
          <w:lang w:val="en-ID"/>
        </w:rPr>
        <w:t>A.</w:t>
      </w:r>
      <w:r w:rsidRPr="009F40E2">
        <w:rPr>
          <w:b/>
          <w:sz w:val="24"/>
          <w:szCs w:val="24"/>
          <w:lang w:val="en-ID"/>
        </w:rPr>
        <w:tab/>
        <w:t>IDENTITAS PROFESI</w:t>
      </w:r>
    </w:p>
    <w:p w:rsidR="009F40E2" w:rsidRDefault="009F40E2"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1.</w:t>
      </w:r>
      <w:r>
        <w:rPr>
          <w:sz w:val="24"/>
          <w:szCs w:val="24"/>
          <w:lang w:val="en-ID"/>
        </w:rPr>
        <w:tab/>
        <w:t xml:space="preserve">Nama Profesi </w:t>
      </w:r>
      <w:r>
        <w:rPr>
          <w:sz w:val="24"/>
          <w:szCs w:val="24"/>
          <w:lang w:val="en-ID"/>
        </w:rPr>
        <w:tab/>
        <w:t>:</w:t>
      </w:r>
      <w:r>
        <w:rPr>
          <w:sz w:val="24"/>
          <w:szCs w:val="24"/>
          <w:lang w:val="en-ID"/>
        </w:rPr>
        <w:tab/>
      </w:r>
      <w:r w:rsidR="003E3343">
        <w:rPr>
          <w:b/>
          <w:sz w:val="24"/>
          <w:szCs w:val="24"/>
        </w:rPr>
        <w:t>Juru</w:t>
      </w:r>
      <w:r w:rsidR="00CA518F">
        <w:rPr>
          <w:b/>
          <w:sz w:val="24"/>
          <w:szCs w:val="24"/>
        </w:rPr>
        <w:t xml:space="preserve"> </w:t>
      </w:r>
      <w:r w:rsidR="003E3343">
        <w:rPr>
          <w:b/>
          <w:sz w:val="24"/>
          <w:szCs w:val="24"/>
        </w:rPr>
        <w:t>L</w:t>
      </w:r>
      <w:r w:rsidR="00CA518F">
        <w:rPr>
          <w:b/>
          <w:sz w:val="24"/>
          <w:szCs w:val="24"/>
        </w:rPr>
        <w:t>edak</w:t>
      </w:r>
      <w:r w:rsidR="007013EE">
        <w:rPr>
          <w:b/>
          <w:sz w:val="24"/>
          <w:szCs w:val="24"/>
          <w:lang w:val="id-ID"/>
        </w:rPr>
        <w:t xml:space="preserve"> </w:t>
      </w:r>
    </w:p>
    <w:p w:rsidR="009F40E2" w:rsidRDefault="009F40E2" w:rsidP="00DC094F">
      <w:pPr>
        <w:tabs>
          <w:tab w:val="left" w:pos="426"/>
          <w:tab w:val="left" w:pos="851"/>
          <w:tab w:val="left" w:pos="3402"/>
          <w:tab w:val="left" w:pos="3544"/>
        </w:tabs>
        <w:spacing w:line="240" w:lineRule="auto"/>
        <w:ind w:left="425"/>
        <w:jc w:val="both"/>
        <w:rPr>
          <w:sz w:val="24"/>
          <w:szCs w:val="24"/>
          <w:lang w:val="en-ID"/>
        </w:rPr>
      </w:pPr>
      <w:r>
        <w:rPr>
          <w:sz w:val="24"/>
          <w:szCs w:val="24"/>
          <w:lang w:val="en-ID"/>
        </w:rPr>
        <w:t>2.</w:t>
      </w:r>
      <w:r>
        <w:rPr>
          <w:sz w:val="24"/>
          <w:szCs w:val="24"/>
          <w:lang w:val="en-ID"/>
        </w:rPr>
        <w:tab/>
        <w:t xml:space="preserve">Kedudukan Dalam </w:t>
      </w:r>
    </w:p>
    <w:p w:rsidR="009F40E2" w:rsidRDefault="009F40E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Organisasi </w:t>
      </w:r>
      <w:r>
        <w:rPr>
          <w:sz w:val="24"/>
          <w:szCs w:val="24"/>
          <w:lang w:val="en-ID"/>
        </w:rPr>
        <w:tab/>
        <w:t>:</w:t>
      </w:r>
      <w:r>
        <w:rPr>
          <w:sz w:val="24"/>
          <w:szCs w:val="24"/>
          <w:lang w:val="en-ID"/>
        </w:rPr>
        <w:tab/>
        <w:t>a.</w:t>
      </w:r>
      <w:r>
        <w:rPr>
          <w:sz w:val="24"/>
          <w:szCs w:val="24"/>
          <w:lang w:val="en-ID"/>
        </w:rPr>
        <w:tab/>
        <w:t xml:space="preserve">Atasan Langsung </w:t>
      </w:r>
    </w:p>
    <w:p w:rsidR="009F40E2" w:rsidRPr="005724B1"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r>
        <w:rPr>
          <w:sz w:val="24"/>
          <w:szCs w:val="24"/>
          <w:lang w:val="en-ID"/>
        </w:rPr>
        <w:tab/>
      </w:r>
      <w:r w:rsidR="003E3343">
        <w:rPr>
          <w:sz w:val="24"/>
          <w:szCs w:val="24"/>
        </w:rPr>
        <w:t>Koordinator Pengeboran dan Peledakkan</w:t>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t xml:space="preserve">Bawahan </w:t>
      </w:r>
    </w:p>
    <w:p w:rsidR="009F40E2" w:rsidRPr="005724B1"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r>
        <w:rPr>
          <w:sz w:val="24"/>
          <w:szCs w:val="24"/>
          <w:lang w:val="en-ID"/>
        </w:rPr>
        <w:tab/>
      </w:r>
      <w:r w:rsidR="00767E24">
        <w:rPr>
          <w:sz w:val="24"/>
          <w:szCs w:val="24"/>
          <w:lang w:val="id-ID"/>
        </w:rPr>
        <w:t xml:space="preserve">Asisten Juru </w:t>
      </w:r>
      <w:r w:rsidR="003E3343">
        <w:rPr>
          <w:sz w:val="24"/>
          <w:szCs w:val="24"/>
        </w:rPr>
        <w:t>Ledak</w:t>
      </w:r>
      <w:r>
        <w:rPr>
          <w:sz w:val="24"/>
          <w:szCs w:val="24"/>
          <w:lang w:val="en-ID"/>
        </w:rPr>
        <w:tab/>
      </w:r>
      <w:r>
        <w:rPr>
          <w:sz w:val="24"/>
          <w:szCs w:val="24"/>
          <w:lang w:val="en-ID"/>
        </w:rPr>
        <w:tab/>
      </w:r>
      <w:r w:rsidR="005724B1">
        <w:rPr>
          <w:sz w:val="24"/>
          <w:szCs w:val="24"/>
          <w:lang w:val="id-ID"/>
        </w:rPr>
        <w:tab/>
      </w:r>
      <w:r w:rsidR="005724B1">
        <w:rPr>
          <w:sz w:val="24"/>
          <w:szCs w:val="24"/>
          <w:lang w:val="id-ID"/>
        </w:rPr>
        <w:tab/>
      </w:r>
      <w:r w:rsidR="005724B1">
        <w:rPr>
          <w:sz w:val="24"/>
          <w:szCs w:val="24"/>
          <w:lang w:val="id-ID"/>
        </w:rPr>
        <w:tab/>
      </w:r>
      <w:r w:rsidR="005724B1">
        <w:rPr>
          <w:sz w:val="24"/>
          <w:szCs w:val="24"/>
          <w:lang w:val="id-ID"/>
        </w:rPr>
        <w:tab/>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Sektor Usaha Utama</w:t>
      </w:r>
      <w:r>
        <w:rPr>
          <w:sz w:val="24"/>
          <w:szCs w:val="24"/>
          <w:lang w:val="en-ID"/>
        </w:rPr>
        <w:tab/>
        <w:t>:</w:t>
      </w:r>
      <w:r>
        <w:rPr>
          <w:sz w:val="24"/>
          <w:szCs w:val="24"/>
          <w:lang w:val="en-ID"/>
        </w:rPr>
        <w:tab/>
      </w:r>
      <w:r w:rsidR="002002C4">
        <w:rPr>
          <w:sz w:val="24"/>
          <w:szCs w:val="24"/>
          <w:lang w:val="id-ID"/>
        </w:rPr>
        <w:t xml:space="preserve">Sektor </w:t>
      </w:r>
      <w:r w:rsidR="00292A7E">
        <w:rPr>
          <w:sz w:val="24"/>
          <w:szCs w:val="24"/>
          <w:lang w:val="id-ID"/>
        </w:rPr>
        <w:t>Per</w:t>
      </w:r>
      <w:r w:rsidR="00086BFE">
        <w:rPr>
          <w:sz w:val="24"/>
          <w:szCs w:val="24"/>
          <w:lang w:val="id-ID"/>
        </w:rPr>
        <w:t>tambangan</w:t>
      </w:r>
    </w:p>
    <w:p w:rsidR="00BD6A8A" w:rsidRDefault="009F40E2" w:rsidP="00BD6A8A">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t xml:space="preserve">Sektor Usaha Terkait </w:t>
      </w:r>
      <w:r>
        <w:rPr>
          <w:sz w:val="24"/>
          <w:szCs w:val="24"/>
          <w:lang w:val="en-ID"/>
        </w:rPr>
        <w:tab/>
        <w:t>:</w:t>
      </w:r>
      <w:r>
        <w:rPr>
          <w:sz w:val="24"/>
          <w:szCs w:val="24"/>
          <w:lang w:val="en-ID"/>
        </w:rPr>
        <w:tab/>
      </w:r>
      <w:r w:rsidR="00BD6A8A">
        <w:rPr>
          <w:sz w:val="24"/>
          <w:szCs w:val="24"/>
          <w:lang w:val="id-ID"/>
        </w:rPr>
        <w:t xml:space="preserve">a. </w:t>
      </w:r>
      <w:r w:rsidR="00BD6A8A">
        <w:rPr>
          <w:sz w:val="24"/>
          <w:szCs w:val="24"/>
          <w:lang w:val="id-ID"/>
        </w:rPr>
        <w:tab/>
      </w:r>
      <w:r w:rsidR="00BD6A8A">
        <w:rPr>
          <w:sz w:val="24"/>
          <w:szCs w:val="24"/>
        </w:rPr>
        <w:t>Sektor Energi;</w:t>
      </w:r>
      <w:r w:rsidR="00BD6A8A">
        <w:rPr>
          <w:sz w:val="24"/>
          <w:szCs w:val="24"/>
          <w:lang w:val="id-ID"/>
        </w:rPr>
        <w:t xml:space="preserve"> </w:t>
      </w:r>
    </w:p>
    <w:p w:rsidR="00BD6A8A" w:rsidRDefault="00BD6A8A" w:rsidP="00BD6A8A">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id-ID"/>
        </w:rPr>
        <w:tab/>
      </w:r>
      <w:r>
        <w:rPr>
          <w:sz w:val="24"/>
          <w:szCs w:val="24"/>
          <w:lang w:val="id-ID"/>
        </w:rPr>
        <w:tab/>
      </w:r>
      <w:r>
        <w:rPr>
          <w:sz w:val="24"/>
          <w:szCs w:val="24"/>
          <w:lang w:val="id-ID"/>
        </w:rPr>
        <w:tab/>
        <w:t>b.</w:t>
      </w:r>
      <w:r>
        <w:rPr>
          <w:sz w:val="24"/>
          <w:szCs w:val="24"/>
          <w:lang w:val="id-ID"/>
        </w:rPr>
        <w:tab/>
        <w:t>Sektor Konstruksi</w:t>
      </w:r>
      <w:r>
        <w:rPr>
          <w:sz w:val="24"/>
          <w:szCs w:val="24"/>
        </w:rPr>
        <w:t>;</w:t>
      </w:r>
    </w:p>
    <w:p w:rsidR="00BD6A8A" w:rsidRPr="000C03A6" w:rsidRDefault="00BD6A8A" w:rsidP="00BD6A8A">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 xml:space="preserve">Sektor </w:t>
      </w:r>
      <w:r>
        <w:rPr>
          <w:sz w:val="24"/>
          <w:szCs w:val="24"/>
          <w:lang w:val="id-ID"/>
        </w:rPr>
        <w:t>Sektor Industri Manufa</w:t>
      </w:r>
      <w:r>
        <w:rPr>
          <w:sz w:val="24"/>
          <w:szCs w:val="24"/>
        </w:rPr>
        <w:t>k</w:t>
      </w:r>
      <w:r>
        <w:rPr>
          <w:sz w:val="24"/>
          <w:szCs w:val="24"/>
          <w:lang w:val="id-ID"/>
        </w:rPr>
        <w:t>tur</w:t>
      </w:r>
    </w:p>
    <w:p w:rsidR="002F63BB" w:rsidRPr="003E10CB" w:rsidRDefault="003E10CB" w:rsidP="006A69A6">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id-ID"/>
        </w:rPr>
        <w:tab/>
      </w:r>
      <w:r>
        <w:rPr>
          <w:b/>
          <w:sz w:val="24"/>
          <w:szCs w:val="24"/>
          <w:lang w:val="id-ID"/>
        </w:rPr>
        <w:tab/>
      </w:r>
      <w:r>
        <w:rPr>
          <w:b/>
          <w:sz w:val="24"/>
          <w:szCs w:val="24"/>
          <w:lang w:val="id-ID"/>
        </w:rPr>
        <w:tab/>
      </w:r>
    </w:p>
    <w:p w:rsidR="002F63BB" w:rsidRDefault="002F63BB" w:rsidP="00DC094F">
      <w:pPr>
        <w:tabs>
          <w:tab w:val="left" w:pos="426"/>
        </w:tabs>
        <w:spacing w:line="240" w:lineRule="auto"/>
        <w:jc w:val="both"/>
        <w:rPr>
          <w:b/>
          <w:sz w:val="24"/>
          <w:szCs w:val="24"/>
          <w:lang w:val="en-ID"/>
        </w:rPr>
      </w:pPr>
      <w:r>
        <w:rPr>
          <w:b/>
          <w:sz w:val="24"/>
          <w:szCs w:val="24"/>
          <w:lang w:val="en-ID"/>
        </w:rPr>
        <w:t>B</w:t>
      </w:r>
      <w:r w:rsidRPr="009F40E2">
        <w:rPr>
          <w:b/>
          <w:sz w:val="24"/>
          <w:szCs w:val="24"/>
          <w:lang w:val="en-ID"/>
        </w:rPr>
        <w:t>.</w:t>
      </w:r>
      <w:r w:rsidRPr="009F40E2">
        <w:rPr>
          <w:b/>
          <w:sz w:val="24"/>
          <w:szCs w:val="24"/>
          <w:lang w:val="en-ID"/>
        </w:rPr>
        <w:tab/>
      </w:r>
      <w:r>
        <w:rPr>
          <w:b/>
          <w:sz w:val="24"/>
          <w:szCs w:val="24"/>
          <w:lang w:val="en-ID"/>
        </w:rPr>
        <w:t xml:space="preserve">PROFIL PEKERJAAN </w:t>
      </w:r>
    </w:p>
    <w:p w:rsidR="002F63BB" w:rsidRDefault="002F63BB" w:rsidP="00DC094F">
      <w:pPr>
        <w:tabs>
          <w:tab w:val="left" w:pos="426"/>
          <w:tab w:val="left" w:pos="851"/>
          <w:tab w:val="left" w:pos="3402"/>
          <w:tab w:val="left" w:pos="3544"/>
        </w:tabs>
        <w:spacing w:line="240" w:lineRule="auto"/>
        <w:ind w:left="426"/>
        <w:jc w:val="both"/>
        <w:rPr>
          <w:sz w:val="24"/>
          <w:szCs w:val="24"/>
          <w:lang w:val="id-ID"/>
        </w:rPr>
      </w:pPr>
      <w:r>
        <w:rPr>
          <w:sz w:val="24"/>
          <w:szCs w:val="24"/>
          <w:lang w:val="en-ID"/>
        </w:rPr>
        <w:t>1.</w:t>
      </w:r>
      <w:r>
        <w:rPr>
          <w:sz w:val="24"/>
          <w:szCs w:val="24"/>
          <w:lang w:val="en-ID"/>
        </w:rPr>
        <w:tab/>
        <w:t xml:space="preserve">Ikhtisar Profesi </w:t>
      </w:r>
      <w:r>
        <w:rPr>
          <w:sz w:val="24"/>
          <w:szCs w:val="24"/>
          <w:lang w:val="en-ID"/>
        </w:rPr>
        <w:tab/>
        <w:t>:</w:t>
      </w:r>
      <w:r>
        <w:rPr>
          <w:sz w:val="24"/>
          <w:szCs w:val="24"/>
          <w:lang w:val="en-ID"/>
        </w:rPr>
        <w:tab/>
      </w:r>
    </w:p>
    <w:p w:rsidR="005A2E06" w:rsidRPr="006E1E3A" w:rsidRDefault="005A2E06" w:rsidP="005A2E06">
      <w:pPr>
        <w:pStyle w:val="ListParagraph"/>
        <w:tabs>
          <w:tab w:val="left" w:pos="2694"/>
          <w:tab w:val="left" w:pos="2977"/>
          <w:tab w:val="left" w:pos="6746"/>
        </w:tabs>
        <w:spacing w:line="240" w:lineRule="auto"/>
        <w:ind w:left="851" w:hanging="425"/>
        <w:jc w:val="both"/>
        <w:rPr>
          <w:rFonts w:cstheme="minorHAnsi"/>
          <w:sz w:val="24"/>
          <w:szCs w:val="24"/>
          <w:lang w:val="id-ID"/>
        </w:rPr>
      </w:pPr>
      <w:r>
        <w:rPr>
          <w:sz w:val="24"/>
          <w:szCs w:val="24"/>
          <w:lang w:val="id-ID"/>
        </w:rPr>
        <w:tab/>
      </w:r>
      <w:r w:rsidR="00767E24">
        <w:rPr>
          <w:sz w:val="24"/>
          <w:szCs w:val="24"/>
          <w:lang w:val="id-ID"/>
        </w:rPr>
        <w:t>Menerapkan K3 pada kegiatan pe</w:t>
      </w:r>
      <w:r w:rsidR="00AE4073">
        <w:rPr>
          <w:sz w:val="24"/>
          <w:szCs w:val="24"/>
        </w:rPr>
        <w:t>ledakan</w:t>
      </w:r>
      <w:r w:rsidR="00767E24">
        <w:rPr>
          <w:sz w:val="24"/>
          <w:szCs w:val="24"/>
          <w:lang w:val="id-ID"/>
        </w:rPr>
        <w:t xml:space="preserve">, </w:t>
      </w:r>
      <w:r w:rsidR="00AE4073">
        <w:rPr>
          <w:sz w:val="24"/>
          <w:szCs w:val="24"/>
        </w:rPr>
        <w:t>malakukan penyiapan dan pengangkutan bahan peledak, melaksanakan peledakan</w:t>
      </w:r>
      <w:r w:rsidR="008E7D47">
        <w:rPr>
          <w:sz w:val="24"/>
          <w:szCs w:val="24"/>
          <w:lang w:val="id-ID"/>
        </w:rPr>
        <w:t xml:space="preserve"> </w:t>
      </w:r>
      <w:r w:rsidR="00AE4073">
        <w:rPr>
          <w:sz w:val="24"/>
          <w:szCs w:val="24"/>
        </w:rPr>
        <w:t>di lubang – lubang hasil pengeboran serta</w:t>
      </w:r>
      <w:r w:rsidR="008E7D47">
        <w:rPr>
          <w:sz w:val="24"/>
          <w:szCs w:val="24"/>
          <w:lang w:val="id-ID"/>
        </w:rPr>
        <w:t xml:space="preserve"> melakukan tindakan lain yang diperlukan agar kegiatan pe</w:t>
      </w:r>
      <w:r w:rsidR="00AE4073">
        <w:rPr>
          <w:sz w:val="24"/>
          <w:szCs w:val="24"/>
        </w:rPr>
        <w:t>ledak</w:t>
      </w:r>
      <w:r w:rsidR="008E7D47">
        <w:rPr>
          <w:sz w:val="24"/>
          <w:szCs w:val="24"/>
          <w:lang w:val="id-ID"/>
        </w:rPr>
        <w:t xml:space="preserve">an sesuai SOP dan </w:t>
      </w:r>
      <w:r w:rsidR="00E851BD">
        <w:rPr>
          <w:sz w:val="24"/>
          <w:szCs w:val="24"/>
          <w:lang w:val="id-ID"/>
        </w:rPr>
        <w:t>pet</w:t>
      </w:r>
      <w:r w:rsidR="00AE4073">
        <w:rPr>
          <w:sz w:val="24"/>
          <w:szCs w:val="24"/>
        </w:rPr>
        <w:t>u</w:t>
      </w:r>
      <w:r w:rsidR="00E851BD">
        <w:rPr>
          <w:sz w:val="24"/>
          <w:szCs w:val="24"/>
          <w:lang w:val="id-ID"/>
        </w:rPr>
        <w:t>n</w:t>
      </w:r>
      <w:r w:rsidR="008E7D47">
        <w:rPr>
          <w:sz w:val="24"/>
          <w:szCs w:val="24"/>
          <w:lang w:val="id-ID"/>
        </w:rPr>
        <w:t>juk</w:t>
      </w:r>
      <w:r w:rsidR="00E851BD">
        <w:rPr>
          <w:sz w:val="24"/>
          <w:szCs w:val="24"/>
          <w:lang w:val="id-ID"/>
        </w:rPr>
        <w:t xml:space="preserve"> tek</w:t>
      </w:r>
      <w:r w:rsidR="008E7D47">
        <w:rPr>
          <w:sz w:val="24"/>
          <w:szCs w:val="24"/>
          <w:lang w:val="id-ID"/>
        </w:rPr>
        <w:t>nis</w:t>
      </w:r>
      <w:r w:rsidR="00131F84" w:rsidRPr="006E1E3A">
        <w:rPr>
          <w:rFonts w:eastAsia="Times New Roman" w:cstheme="minorHAnsi"/>
          <w:sz w:val="24"/>
          <w:szCs w:val="24"/>
          <w:lang w:val="id-ID" w:eastAsia="id-ID"/>
        </w:rPr>
        <w:t>.</w:t>
      </w:r>
    </w:p>
    <w:p w:rsidR="005A2E06" w:rsidRPr="005A2E06" w:rsidRDefault="005A2E06" w:rsidP="00DC094F">
      <w:pPr>
        <w:tabs>
          <w:tab w:val="left" w:pos="426"/>
          <w:tab w:val="left" w:pos="851"/>
          <w:tab w:val="left" w:pos="3402"/>
          <w:tab w:val="left" w:pos="3544"/>
        </w:tabs>
        <w:spacing w:line="240" w:lineRule="auto"/>
        <w:ind w:left="426"/>
        <w:jc w:val="both"/>
        <w:rPr>
          <w:sz w:val="24"/>
          <w:szCs w:val="24"/>
          <w:lang w:val="id-ID"/>
        </w:rPr>
      </w:pPr>
    </w:p>
    <w:p w:rsidR="002F63BB" w:rsidRDefault="002F63BB"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2.</w:t>
      </w:r>
      <w:r>
        <w:rPr>
          <w:sz w:val="24"/>
          <w:szCs w:val="24"/>
          <w:lang w:val="en-ID"/>
        </w:rPr>
        <w:tab/>
      </w:r>
      <w:r w:rsidR="001654AC">
        <w:rPr>
          <w:sz w:val="24"/>
          <w:szCs w:val="24"/>
          <w:lang w:val="en-ID"/>
        </w:rPr>
        <w:t xml:space="preserve">Uraian Pekerjaan </w:t>
      </w:r>
      <w:r w:rsidR="001654AC">
        <w:rPr>
          <w:sz w:val="24"/>
          <w:szCs w:val="24"/>
          <w:lang w:val="en-ID"/>
        </w:rPr>
        <w:tab/>
        <w:t>:</w:t>
      </w:r>
    </w:p>
    <w:p w:rsidR="00CC457B" w:rsidRPr="00B567DD" w:rsidRDefault="00CC457B" w:rsidP="00CC457B">
      <w:pPr>
        <w:tabs>
          <w:tab w:val="left" w:pos="284"/>
          <w:tab w:val="left" w:pos="426"/>
          <w:tab w:val="left" w:pos="709"/>
          <w:tab w:val="left" w:pos="2410"/>
          <w:tab w:val="left" w:pos="2694"/>
        </w:tabs>
        <w:spacing w:line="240" w:lineRule="auto"/>
        <w:ind w:left="1276" w:hanging="425"/>
        <w:jc w:val="both"/>
        <w:rPr>
          <w:rFonts w:cstheme="minorHAnsi"/>
          <w:sz w:val="24"/>
          <w:szCs w:val="24"/>
          <w:lang w:val="id-ID"/>
        </w:rPr>
      </w:pPr>
      <w:r>
        <w:rPr>
          <w:sz w:val="24"/>
          <w:szCs w:val="24"/>
          <w:lang w:val="id-ID"/>
        </w:rPr>
        <w:t>a</w:t>
      </w:r>
      <w:r>
        <w:rPr>
          <w:sz w:val="24"/>
          <w:szCs w:val="24"/>
          <w:lang w:val="en-ID"/>
        </w:rPr>
        <w:t>.</w:t>
      </w:r>
      <w:r>
        <w:rPr>
          <w:sz w:val="24"/>
          <w:szCs w:val="24"/>
          <w:lang w:val="en-ID"/>
        </w:rPr>
        <w:tab/>
      </w:r>
      <w:r w:rsidR="00086BFE" w:rsidRPr="00086BFE">
        <w:rPr>
          <w:rFonts w:eastAsia="Times New Roman" w:cstheme="minorHAnsi"/>
          <w:sz w:val="24"/>
          <w:szCs w:val="24"/>
          <w:lang w:eastAsia="id-ID"/>
        </w:rPr>
        <w:t>Me</w:t>
      </w:r>
      <w:r w:rsidR="00086BFE">
        <w:rPr>
          <w:rFonts w:eastAsia="Times New Roman" w:cstheme="minorHAnsi"/>
          <w:sz w:val="24"/>
          <w:szCs w:val="24"/>
          <w:lang w:val="id-ID" w:eastAsia="id-ID"/>
        </w:rPr>
        <w:t>laksanakan dan men</w:t>
      </w:r>
      <w:r w:rsidR="00F5749F">
        <w:rPr>
          <w:rFonts w:eastAsia="Times New Roman" w:cstheme="minorHAnsi"/>
          <w:sz w:val="24"/>
          <w:szCs w:val="24"/>
          <w:lang w:val="id-ID" w:eastAsia="id-ID"/>
        </w:rPr>
        <w:t>erap</w:t>
      </w:r>
      <w:r w:rsidR="00086BFE">
        <w:rPr>
          <w:rFonts w:eastAsia="Times New Roman" w:cstheme="minorHAnsi"/>
          <w:sz w:val="24"/>
          <w:szCs w:val="24"/>
          <w:lang w:val="id-ID" w:eastAsia="id-ID"/>
        </w:rPr>
        <w:t>kan</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K3</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eselamatan,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esehatan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erja</w:t>
      </w:r>
      <w:r w:rsidR="00086BFE">
        <w:rPr>
          <w:rFonts w:eastAsia="Times New Roman" w:cstheme="minorHAnsi"/>
          <w:sz w:val="24"/>
          <w:szCs w:val="24"/>
          <w:lang w:val="id-ID" w:eastAsia="id-ID"/>
        </w:rPr>
        <w:t>)</w:t>
      </w:r>
      <w:r w:rsidR="00086BFE" w:rsidRPr="00086BFE">
        <w:rPr>
          <w:rFonts w:eastAsia="Times New Roman" w:cstheme="minorHAnsi"/>
          <w:sz w:val="24"/>
          <w:szCs w:val="24"/>
          <w:lang w:eastAsia="id-ID"/>
        </w:rPr>
        <w:t xml:space="preserve"> dan </w:t>
      </w:r>
      <w:r w:rsidR="00086BFE">
        <w:rPr>
          <w:rFonts w:eastAsia="Times New Roman" w:cstheme="minorHAnsi"/>
          <w:sz w:val="24"/>
          <w:szCs w:val="24"/>
          <w:lang w:val="id-ID" w:eastAsia="id-ID"/>
        </w:rPr>
        <w:t>menjaga kelestarian</w:t>
      </w:r>
      <w:r w:rsidR="00086BFE" w:rsidRPr="00086BFE">
        <w:rPr>
          <w:rFonts w:eastAsia="Times New Roman" w:cstheme="minorHAnsi"/>
          <w:sz w:val="24"/>
          <w:szCs w:val="24"/>
          <w:lang w:eastAsia="id-ID"/>
        </w:rPr>
        <w:t xml:space="preserve"> lingkungan di tempat kerja </w:t>
      </w:r>
      <w:r w:rsidR="001E0BE2">
        <w:rPr>
          <w:rFonts w:eastAsia="Times New Roman" w:cstheme="minorHAnsi"/>
          <w:sz w:val="24"/>
          <w:szCs w:val="24"/>
          <w:lang w:eastAsia="id-ID"/>
        </w:rPr>
        <w:t>peledakan</w:t>
      </w:r>
      <w:r>
        <w:rPr>
          <w:rFonts w:cstheme="minorHAnsi"/>
          <w:sz w:val="24"/>
          <w:szCs w:val="24"/>
          <w:lang w:val="id-ID"/>
        </w:rPr>
        <w:t>;</w:t>
      </w:r>
    </w:p>
    <w:p w:rsidR="00CC457B" w:rsidRDefault="00CC457B" w:rsidP="00CC457B">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086BFE" w:rsidRPr="00F5749F" w:rsidRDefault="00086BFE" w:rsidP="00F5749F">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1E0BE2">
        <w:rPr>
          <w:rFonts w:eastAsia="Times New Roman" w:cstheme="minorHAnsi"/>
          <w:sz w:val="24"/>
          <w:szCs w:val="24"/>
          <w:lang w:eastAsia="id-ID"/>
        </w:rPr>
        <w:t>Menggunakan APD dan APK yang sesuai;</w:t>
      </w:r>
    </w:p>
    <w:p w:rsidR="00086BFE" w:rsidRPr="00086BFE" w:rsidRDefault="00086BFE" w:rsidP="00F5749F">
      <w:pPr>
        <w:spacing w:line="240" w:lineRule="auto"/>
        <w:ind w:left="1701" w:hanging="425"/>
        <w:jc w:val="left"/>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eastAsia="id-ID"/>
        </w:rPr>
        <w:t>   </w:t>
      </w:r>
      <w:r>
        <w:rPr>
          <w:rFonts w:eastAsia="Times New Roman" w:cstheme="minorHAnsi"/>
          <w:sz w:val="24"/>
          <w:szCs w:val="24"/>
          <w:lang w:val="id-ID" w:eastAsia="id-ID"/>
        </w:rPr>
        <w:tab/>
      </w:r>
      <w:r w:rsidR="001E0BE2">
        <w:rPr>
          <w:rFonts w:eastAsia="Times New Roman" w:cstheme="minorHAnsi"/>
          <w:sz w:val="24"/>
          <w:szCs w:val="24"/>
          <w:lang w:eastAsia="id-ID"/>
        </w:rPr>
        <w:t>Menyiapkan emergency kit;</w:t>
      </w:r>
    </w:p>
    <w:p w:rsidR="00086BFE" w:rsidRPr="00086BFE" w:rsidRDefault="00086BFE" w:rsidP="00F5749F">
      <w:pPr>
        <w:spacing w:line="240" w:lineRule="auto"/>
        <w:ind w:left="1701" w:hanging="425"/>
        <w:jc w:val="left"/>
        <w:rPr>
          <w:rFonts w:eastAsia="Times New Roman" w:cstheme="minorHAnsi"/>
          <w:sz w:val="24"/>
          <w:szCs w:val="24"/>
          <w:lang w:eastAsia="id-ID"/>
        </w:rPr>
      </w:pPr>
      <w:r>
        <w:rPr>
          <w:rFonts w:eastAsia="Times New Roman" w:cstheme="minorHAnsi"/>
          <w:sz w:val="24"/>
          <w:szCs w:val="24"/>
          <w:lang w:val="id-ID" w:eastAsia="id-ID"/>
        </w:rPr>
        <w:t>3)</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ertolongan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ertama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ada </w:t>
      </w:r>
      <w:r w:rsidR="00F5749F">
        <w:rPr>
          <w:rFonts w:eastAsia="Times New Roman" w:cstheme="minorHAnsi"/>
          <w:sz w:val="24"/>
          <w:szCs w:val="24"/>
          <w:lang w:val="id-ID" w:eastAsia="id-ID"/>
        </w:rPr>
        <w:t>k</w:t>
      </w:r>
      <w:r w:rsidRPr="00086BFE">
        <w:rPr>
          <w:rFonts w:eastAsia="Times New Roman" w:cstheme="minorHAnsi"/>
          <w:sz w:val="24"/>
          <w:szCs w:val="24"/>
          <w:lang w:eastAsia="id-ID"/>
        </w:rPr>
        <w:t>ecelakaan</w:t>
      </w:r>
    </w:p>
    <w:p w:rsidR="00086BFE" w:rsidRPr="00086BFE" w:rsidRDefault="00086BFE" w:rsidP="00F5749F">
      <w:pPr>
        <w:spacing w:line="240" w:lineRule="auto"/>
        <w:ind w:left="1701" w:hanging="425"/>
        <w:jc w:val="left"/>
        <w:rPr>
          <w:rFonts w:eastAsia="Times New Roman" w:cstheme="minorHAnsi"/>
          <w:sz w:val="24"/>
          <w:szCs w:val="24"/>
          <w:lang w:eastAsia="id-ID"/>
        </w:rPr>
      </w:pPr>
      <w:r>
        <w:rPr>
          <w:rFonts w:eastAsia="Times New Roman" w:cstheme="minorHAnsi"/>
          <w:sz w:val="24"/>
          <w:szCs w:val="24"/>
          <w:lang w:val="id-ID" w:eastAsia="id-ID"/>
        </w:rPr>
        <w:t>4)</w:t>
      </w:r>
      <w:r>
        <w:rPr>
          <w:rFonts w:eastAsia="Times New Roman" w:cstheme="minorHAnsi"/>
          <w:sz w:val="24"/>
          <w:szCs w:val="24"/>
          <w:lang w:eastAsia="id-ID"/>
        </w:rPr>
        <w:t>    </w:t>
      </w:r>
      <w:r w:rsidRPr="00086BFE">
        <w:rPr>
          <w:rFonts w:eastAsia="Times New Roman" w:cstheme="minorHAnsi"/>
          <w:sz w:val="24"/>
          <w:szCs w:val="24"/>
          <w:lang w:eastAsia="id-ID"/>
        </w:rPr>
        <w:t>Melaksanakan penerapan prosedur darurat</w:t>
      </w:r>
    </w:p>
    <w:p w:rsidR="00086BFE" w:rsidRPr="00086BFE" w:rsidRDefault="00F5749F" w:rsidP="00F5749F">
      <w:pPr>
        <w:spacing w:line="240" w:lineRule="auto"/>
        <w:ind w:left="1701" w:hanging="425"/>
        <w:jc w:val="left"/>
        <w:rPr>
          <w:rFonts w:eastAsia="Times New Roman" w:cstheme="minorHAnsi"/>
          <w:sz w:val="24"/>
          <w:szCs w:val="24"/>
          <w:lang w:eastAsia="id-ID"/>
        </w:rPr>
      </w:pPr>
      <w:r>
        <w:rPr>
          <w:rFonts w:eastAsia="Times New Roman" w:cstheme="minorHAnsi"/>
          <w:sz w:val="24"/>
          <w:szCs w:val="24"/>
          <w:lang w:val="id-ID" w:eastAsia="id-ID"/>
        </w:rPr>
        <w:t>5)</w:t>
      </w:r>
      <w:r>
        <w:rPr>
          <w:rFonts w:eastAsia="Times New Roman" w:cstheme="minorHAnsi"/>
          <w:sz w:val="24"/>
          <w:szCs w:val="24"/>
          <w:lang w:eastAsia="id-ID"/>
        </w:rPr>
        <w:t>   </w:t>
      </w:r>
      <w:r>
        <w:rPr>
          <w:rFonts w:eastAsia="Times New Roman" w:cstheme="minorHAnsi"/>
          <w:sz w:val="24"/>
          <w:szCs w:val="24"/>
          <w:lang w:val="id-ID" w:eastAsia="id-ID"/>
        </w:rPr>
        <w:tab/>
      </w:r>
      <w:r w:rsidR="00086BFE" w:rsidRPr="00086BFE">
        <w:rPr>
          <w:rFonts w:eastAsia="Times New Roman" w:cstheme="minorHAnsi"/>
          <w:sz w:val="24"/>
          <w:szCs w:val="24"/>
          <w:lang w:eastAsia="id-ID"/>
        </w:rPr>
        <w:t>Melaksanakan penerapan pencegahan polusi lingkungan.</w:t>
      </w:r>
    </w:p>
    <w:p w:rsidR="00CC457B" w:rsidRDefault="005A2E06" w:rsidP="005A2E06">
      <w:pPr>
        <w:tabs>
          <w:tab w:val="left" w:pos="851"/>
          <w:tab w:val="left" w:pos="1276"/>
          <w:tab w:val="left" w:pos="2410"/>
          <w:tab w:val="left" w:pos="2694"/>
        </w:tabs>
        <w:spacing w:line="240" w:lineRule="auto"/>
        <w:ind w:left="1276" w:hanging="850"/>
        <w:jc w:val="both"/>
        <w:rPr>
          <w:sz w:val="24"/>
          <w:szCs w:val="24"/>
          <w:lang w:val="id-ID"/>
        </w:rPr>
      </w:pPr>
      <w:r>
        <w:rPr>
          <w:sz w:val="24"/>
          <w:szCs w:val="24"/>
          <w:lang w:val="id-ID"/>
        </w:rPr>
        <w:tab/>
      </w:r>
    </w:p>
    <w:p w:rsidR="00D015B7" w:rsidRDefault="00F34604" w:rsidP="00D015B7">
      <w:pPr>
        <w:tabs>
          <w:tab w:val="left" w:pos="426"/>
          <w:tab w:val="left" w:pos="2410"/>
          <w:tab w:val="left" w:pos="2694"/>
        </w:tabs>
        <w:spacing w:line="240" w:lineRule="auto"/>
        <w:ind w:left="1276" w:hanging="425"/>
        <w:jc w:val="both"/>
        <w:rPr>
          <w:sz w:val="24"/>
          <w:szCs w:val="24"/>
          <w:lang w:val="en-ID"/>
        </w:rPr>
      </w:pPr>
      <w:r>
        <w:rPr>
          <w:sz w:val="24"/>
          <w:szCs w:val="24"/>
          <w:lang w:val="en-ID"/>
        </w:rPr>
        <w:t>b</w:t>
      </w:r>
      <w:r w:rsidR="001654AC">
        <w:rPr>
          <w:sz w:val="24"/>
          <w:szCs w:val="24"/>
          <w:lang w:val="en-ID"/>
        </w:rPr>
        <w:t>.</w:t>
      </w:r>
      <w:r w:rsidR="001654AC">
        <w:rPr>
          <w:sz w:val="24"/>
          <w:szCs w:val="24"/>
          <w:lang w:val="en-ID"/>
        </w:rPr>
        <w:tab/>
      </w:r>
      <w:r w:rsidR="00D015B7">
        <w:rPr>
          <w:sz w:val="24"/>
          <w:szCs w:val="24"/>
          <w:lang w:val="en-ID"/>
        </w:rPr>
        <w:t xml:space="preserve">Menyiapkan bahan peledak; </w:t>
      </w:r>
    </w:p>
    <w:p w:rsidR="00F34604" w:rsidRDefault="00F34604" w:rsidP="00F34604">
      <w:pPr>
        <w:tabs>
          <w:tab w:val="left" w:pos="851"/>
          <w:tab w:val="left" w:pos="1276"/>
          <w:tab w:val="left" w:pos="3402"/>
          <w:tab w:val="left" w:pos="3544"/>
        </w:tabs>
        <w:spacing w:line="240" w:lineRule="auto"/>
        <w:ind w:left="1260"/>
        <w:jc w:val="both"/>
        <w:rPr>
          <w:sz w:val="24"/>
          <w:szCs w:val="24"/>
          <w:lang w:val="en-ID"/>
        </w:rPr>
      </w:pPr>
      <w:r>
        <w:rPr>
          <w:sz w:val="24"/>
          <w:szCs w:val="24"/>
          <w:lang w:val="en-ID"/>
        </w:rPr>
        <w:t xml:space="preserve">Tahapan Proses Pekerjaan: </w:t>
      </w:r>
    </w:p>
    <w:p w:rsidR="008A199A" w:rsidRDefault="00D015B7" w:rsidP="008A199A">
      <w:pPr>
        <w:tabs>
          <w:tab w:val="left" w:pos="426"/>
          <w:tab w:val="left" w:pos="1710"/>
          <w:tab w:val="left" w:pos="2410"/>
          <w:tab w:val="left" w:pos="2694"/>
        </w:tabs>
        <w:spacing w:line="240" w:lineRule="auto"/>
        <w:ind w:left="1710" w:hanging="450"/>
        <w:jc w:val="both"/>
        <w:rPr>
          <w:sz w:val="24"/>
          <w:szCs w:val="24"/>
          <w:lang w:val="en-ID"/>
        </w:rPr>
      </w:pPr>
      <w:r>
        <w:rPr>
          <w:sz w:val="24"/>
          <w:szCs w:val="24"/>
          <w:lang w:val="en-ID"/>
        </w:rPr>
        <w:t>1)</w:t>
      </w:r>
      <w:r w:rsidR="008A199A">
        <w:rPr>
          <w:sz w:val="24"/>
          <w:szCs w:val="24"/>
          <w:lang w:val="en-ID"/>
        </w:rPr>
        <w:tab/>
        <w:t>Melakukan pengecekan kebutuhan bahan peledak, sesuai rencana peledakan;</w:t>
      </w:r>
    </w:p>
    <w:p w:rsidR="008A199A" w:rsidRDefault="008A199A" w:rsidP="008A199A">
      <w:pPr>
        <w:tabs>
          <w:tab w:val="left" w:pos="426"/>
          <w:tab w:val="left" w:pos="1710"/>
          <w:tab w:val="left" w:pos="2410"/>
          <w:tab w:val="left" w:pos="2694"/>
        </w:tabs>
        <w:spacing w:line="240" w:lineRule="auto"/>
        <w:ind w:left="1710" w:hanging="450"/>
        <w:jc w:val="both"/>
        <w:rPr>
          <w:sz w:val="24"/>
          <w:szCs w:val="24"/>
          <w:lang w:val="en-ID"/>
        </w:rPr>
      </w:pPr>
      <w:r>
        <w:rPr>
          <w:sz w:val="24"/>
          <w:szCs w:val="24"/>
          <w:lang w:val="en-ID"/>
        </w:rPr>
        <w:t>2)</w:t>
      </w:r>
      <w:r>
        <w:rPr>
          <w:sz w:val="24"/>
          <w:szCs w:val="24"/>
          <w:lang w:val="en-ID"/>
        </w:rPr>
        <w:tab/>
        <w:t>Memeriksa kesiapan dan ketersediaan bahan peledak;</w:t>
      </w:r>
    </w:p>
    <w:p w:rsidR="00D015B7" w:rsidRDefault="008A199A" w:rsidP="008A199A">
      <w:pPr>
        <w:tabs>
          <w:tab w:val="left" w:pos="426"/>
          <w:tab w:val="left" w:pos="1710"/>
          <w:tab w:val="left" w:pos="2410"/>
          <w:tab w:val="left" w:pos="2694"/>
        </w:tabs>
        <w:spacing w:line="240" w:lineRule="auto"/>
        <w:ind w:left="1710" w:hanging="450"/>
        <w:jc w:val="both"/>
        <w:rPr>
          <w:rFonts w:eastAsia="Times New Roman" w:cstheme="minorHAnsi"/>
          <w:sz w:val="24"/>
          <w:szCs w:val="24"/>
          <w:lang w:eastAsia="id-ID"/>
        </w:rPr>
      </w:pPr>
      <w:r>
        <w:rPr>
          <w:sz w:val="24"/>
          <w:szCs w:val="24"/>
          <w:lang w:val="en-ID"/>
        </w:rPr>
        <w:t>3)</w:t>
      </w:r>
      <w:r>
        <w:rPr>
          <w:sz w:val="24"/>
          <w:szCs w:val="24"/>
          <w:lang w:val="en-ID"/>
        </w:rPr>
        <w:tab/>
        <w:t>Me</w:t>
      </w:r>
      <w:r w:rsidR="00D015B7">
        <w:rPr>
          <w:sz w:val="24"/>
          <w:szCs w:val="24"/>
          <w:lang w:val="en-ID"/>
        </w:rPr>
        <w:t>lakukan p</w:t>
      </w:r>
      <w:r w:rsidR="00D015B7" w:rsidRPr="00D015B7">
        <w:rPr>
          <w:rFonts w:eastAsia="Times New Roman" w:cstheme="minorHAnsi"/>
          <w:sz w:val="24"/>
          <w:szCs w:val="24"/>
          <w:lang w:val="id-ID" w:eastAsia="id-ID"/>
        </w:rPr>
        <w:t>encampuran</w:t>
      </w:r>
      <w:r w:rsidR="00D015B7">
        <w:rPr>
          <w:rFonts w:eastAsia="Times New Roman" w:cstheme="minorHAnsi"/>
          <w:sz w:val="24"/>
          <w:szCs w:val="24"/>
          <w:lang w:eastAsia="id-ID"/>
        </w:rPr>
        <w:t xml:space="preserve"> </w:t>
      </w:r>
      <w:r w:rsidR="00D015B7" w:rsidRPr="00D015B7">
        <w:rPr>
          <w:rFonts w:eastAsia="Times New Roman" w:cstheme="minorHAnsi"/>
          <w:sz w:val="24"/>
          <w:szCs w:val="24"/>
          <w:lang w:val="id-ID" w:eastAsia="id-ID"/>
        </w:rPr>
        <w:t>bahan peledak</w:t>
      </w:r>
      <w:r>
        <w:rPr>
          <w:rFonts w:eastAsia="Times New Roman" w:cstheme="minorHAnsi"/>
          <w:sz w:val="24"/>
          <w:szCs w:val="24"/>
          <w:lang w:eastAsia="id-ID"/>
        </w:rPr>
        <w:t xml:space="preserve"> (bahan peledak peka primer, bahan peledak emulsi);</w:t>
      </w:r>
    </w:p>
    <w:p w:rsidR="00F34604" w:rsidRDefault="00F34604" w:rsidP="008A199A">
      <w:pPr>
        <w:tabs>
          <w:tab w:val="left" w:pos="426"/>
          <w:tab w:val="left" w:pos="1710"/>
          <w:tab w:val="left" w:pos="2410"/>
          <w:tab w:val="left" w:pos="2694"/>
        </w:tabs>
        <w:spacing w:line="240" w:lineRule="auto"/>
        <w:ind w:left="1710" w:hanging="450"/>
        <w:jc w:val="both"/>
        <w:rPr>
          <w:rFonts w:eastAsia="Times New Roman" w:cstheme="minorHAnsi"/>
          <w:sz w:val="24"/>
          <w:szCs w:val="24"/>
          <w:lang w:eastAsia="id-ID"/>
        </w:rPr>
      </w:pPr>
      <w:r>
        <w:rPr>
          <w:rFonts w:eastAsia="Times New Roman" w:cstheme="minorHAnsi"/>
          <w:sz w:val="24"/>
          <w:szCs w:val="24"/>
          <w:lang w:eastAsia="id-ID"/>
        </w:rPr>
        <w:lastRenderedPageBreak/>
        <w:t>4)</w:t>
      </w:r>
      <w:r>
        <w:rPr>
          <w:rFonts w:eastAsia="Times New Roman" w:cstheme="minorHAnsi"/>
          <w:sz w:val="24"/>
          <w:szCs w:val="24"/>
          <w:lang w:eastAsia="id-ID"/>
        </w:rPr>
        <w:tab/>
        <w:t xml:space="preserve">Menyimpan produk peledak hasil pencampuran kedalam wadah/kontener yang telah disediakan sesuai dengan kriteria bahan peledaknya. </w:t>
      </w:r>
    </w:p>
    <w:p w:rsidR="008A199A" w:rsidRDefault="00F34604" w:rsidP="008A199A">
      <w:pPr>
        <w:tabs>
          <w:tab w:val="left" w:pos="426"/>
          <w:tab w:val="left" w:pos="1710"/>
          <w:tab w:val="left" w:pos="2410"/>
          <w:tab w:val="left" w:pos="2694"/>
        </w:tabs>
        <w:spacing w:line="240" w:lineRule="auto"/>
        <w:ind w:left="1710" w:hanging="450"/>
        <w:jc w:val="both"/>
        <w:rPr>
          <w:rFonts w:eastAsia="Times New Roman" w:cstheme="minorHAnsi"/>
          <w:sz w:val="24"/>
          <w:szCs w:val="24"/>
          <w:lang w:eastAsia="id-ID"/>
        </w:rPr>
      </w:pPr>
      <w:r>
        <w:rPr>
          <w:rFonts w:eastAsia="Times New Roman" w:cstheme="minorHAnsi"/>
          <w:sz w:val="24"/>
          <w:szCs w:val="24"/>
          <w:lang w:eastAsia="id-ID"/>
        </w:rPr>
        <w:t>5</w:t>
      </w:r>
      <w:r w:rsidR="008A199A">
        <w:rPr>
          <w:rFonts w:eastAsia="Times New Roman" w:cstheme="minorHAnsi"/>
          <w:sz w:val="24"/>
          <w:szCs w:val="24"/>
          <w:lang w:eastAsia="id-ID"/>
        </w:rPr>
        <w:t>)</w:t>
      </w:r>
      <w:r w:rsidR="008A199A">
        <w:rPr>
          <w:rFonts w:eastAsia="Times New Roman" w:cstheme="minorHAnsi"/>
          <w:sz w:val="24"/>
          <w:szCs w:val="24"/>
          <w:lang w:eastAsia="id-ID"/>
        </w:rPr>
        <w:tab/>
        <w:t>Mengikuti</w:t>
      </w:r>
      <w:r>
        <w:rPr>
          <w:rFonts w:eastAsia="Times New Roman" w:cstheme="minorHAnsi"/>
          <w:sz w:val="24"/>
          <w:szCs w:val="24"/>
          <w:lang w:eastAsia="id-ID"/>
        </w:rPr>
        <w:t xml:space="preserve"> SOP dan Juknis terkait pencampuran bahan peledak, agar dihasilkan hasil pencampuran yang sesuai dan terhindar dari kejadian yang tidak diinginkan (kecelakaan/p</w:t>
      </w:r>
      <w:r w:rsidR="001E0BE2">
        <w:rPr>
          <w:rFonts w:eastAsia="Times New Roman" w:cstheme="minorHAnsi"/>
          <w:sz w:val="24"/>
          <w:szCs w:val="24"/>
          <w:lang w:eastAsia="id-ID"/>
        </w:rPr>
        <w:t>eledakan yang tidak terkontrol);</w:t>
      </w:r>
    </w:p>
    <w:p w:rsidR="001E0BE2" w:rsidRPr="001E0BE2" w:rsidRDefault="001E0BE2" w:rsidP="001E0BE2">
      <w:pPr>
        <w:pStyle w:val="ListParagraph"/>
        <w:numPr>
          <w:ilvl w:val="0"/>
          <w:numId w:val="20"/>
        </w:numPr>
        <w:spacing w:line="240" w:lineRule="auto"/>
        <w:ind w:left="1710" w:hanging="450"/>
        <w:jc w:val="both"/>
        <w:rPr>
          <w:rFonts w:eastAsia="Times New Roman" w:cstheme="minorHAnsi"/>
          <w:sz w:val="24"/>
          <w:szCs w:val="24"/>
          <w:lang w:eastAsia="id-ID"/>
        </w:rPr>
      </w:pPr>
      <w:r w:rsidRPr="001E0BE2">
        <w:rPr>
          <w:rFonts w:eastAsia="Times New Roman" w:cstheme="minorHAnsi"/>
          <w:sz w:val="24"/>
          <w:szCs w:val="24"/>
          <w:lang w:eastAsia="id-ID"/>
        </w:rPr>
        <w:t xml:space="preserve">Mencatat semua tahapan dan kejadian pada kegiatan </w:t>
      </w:r>
      <w:r>
        <w:rPr>
          <w:rFonts w:eastAsia="Times New Roman" w:cstheme="minorHAnsi"/>
          <w:sz w:val="24"/>
          <w:szCs w:val="24"/>
          <w:lang w:eastAsia="id-ID"/>
        </w:rPr>
        <w:t xml:space="preserve">menyiapkan bahan </w:t>
      </w:r>
      <w:r w:rsidRPr="001E0BE2">
        <w:rPr>
          <w:rFonts w:eastAsia="Times New Roman" w:cstheme="minorHAnsi"/>
          <w:sz w:val="24"/>
          <w:szCs w:val="24"/>
          <w:lang w:eastAsia="id-ID"/>
        </w:rPr>
        <w:t>peledak.</w:t>
      </w:r>
    </w:p>
    <w:p w:rsidR="001E0BE2" w:rsidRDefault="001E0BE2" w:rsidP="008A199A">
      <w:pPr>
        <w:tabs>
          <w:tab w:val="left" w:pos="426"/>
          <w:tab w:val="left" w:pos="1710"/>
          <w:tab w:val="left" w:pos="2410"/>
          <w:tab w:val="left" w:pos="2694"/>
        </w:tabs>
        <w:spacing w:line="240" w:lineRule="auto"/>
        <w:ind w:left="1710" w:hanging="450"/>
        <w:jc w:val="both"/>
        <w:rPr>
          <w:rFonts w:eastAsia="Times New Roman" w:cstheme="minorHAnsi"/>
          <w:sz w:val="24"/>
          <w:szCs w:val="24"/>
          <w:lang w:eastAsia="id-ID"/>
        </w:rPr>
      </w:pPr>
    </w:p>
    <w:p w:rsidR="00F34604" w:rsidRPr="00F34604" w:rsidRDefault="00F34604" w:rsidP="00F34604">
      <w:pPr>
        <w:tabs>
          <w:tab w:val="left" w:pos="426"/>
          <w:tab w:val="left" w:pos="2410"/>
          <w:tab w:val="left" w:pos="2694"/>
        </w:tabs>
        <w:spacing w:line="240" w:lineRule="auto"/>
        <w:ind w:left="1276" w:hanging="425"/>
        <w:jc w:val="both"/>
        <w:rPr>
          <w:sz w:val="24"/>
          <w:szCs w:val="24"/>
          <w:lang w:val="en-ID"/>
        </w:rPr>
      </w:pPr>
      <w:r>
        <w:rPr>
          <w:sz w:val="24"/>
          <w:szCs w:val="24"/>
          <w:lang w:val="en-ID"/>
        </w:rPr>
        <w:t>c.</w:t>
      </w:r>
      <w:r>
        <w:rPr>
          <w:sz w:val="24"/>
          <w:szCs w:val="24"/>
          <w:lang w:val="en-ID"/>
        </w:rPr>
        <w:tab/>
        <w:t>Melakukan p</w:t>
      </w:r>
      <w:r w:rsidRPr="00F34604">
        <w:rPr>
          <w:sz w:val="24"/>
          <w:szCs w:val="24"/>
          <w:lang w:val="en-ID"/>
        </w:rPr>
        <w:t>engangkutan</w:t>
      </w:r>
      <w:r>
        <w:rPr>
          <w:sz w:val="24"/>
          <w:szCs w:val="24"/>
          <w:lang w:val="en-ID"/>
        </w:rPr>
        <w:t xml:space="preserve"> </w:t>
      </w:r>
      <w:r w:rsidRPr="00F34604">
        <w:rPr>
          <w:sz w:val="24"/>
          <w:szCs w:val="24"/>
          <w:lang w:val="en-ID"/>
        </w:rPr>
        <w:t xml:space="preserve">bahan peledak; </w:t>
      </w:r>
    </w:p>
    <w:p w:rsidR="00F34604" w:rsidRPr="00F34604" w:rsidRDefault="00F34604" w:rsidP="00F34604">
      <w:pPr>
        <w:tabs>
          <w:tab w:val="left" w:pos="426"/>
          <w:tab w:val="left" w:pos="2410"/>
          <w:tab w:val="left" w:pos="2694"/>
        </w:tabs>
        <w:spacing w:line="240" w:lineRule="auto"/>
        <w:ind w:left="1276" w:hanging="425"/>
        <w:jc w:val="both"/>
        <w:rPr>
          <w:sz w:val="24"/>
          <w:szCs w:val="24"/>
          <w:lang w:val="en-ID"/>
        </w:rPr>
      </w:pPr>
      <w:r>
        <w:rPr>
          <w:sz w:val="24"/>
          <w:szCs w:val="24"/>
          <w:lang w:val="en-ID"/>
        </w:rPr>
        <w:tab/>
      </w:r>
      <w:r w:rsidRPr="00F34604">
        <w:rPr>
          <w:sz w:val="24"/>
          <w:szCs w:val="24"/>
          <w:lang w:val="en-ID"/>
        </w:rPr>
        <w:t xml:space="preserve">Tahapan Proses Pekerjaan: </w:t>
      </w:r>
    </w:p>
    <w:p w:rsidR="005C52D0" w:rsidRPr="005C52D0" w:rsidRDefault="00D015B7" w:rsidP="003352EF">
      <w:pPr>
        <w:pStyle w:val="ListParagraph"/>
        <w:numPr>
          <w:ilvl w:val="0"/>
          <w:numId w:val="17"/>
        </w:numPr>
        <w:tabs>
          <w:tab w:val="left" w:pos="426"/>
          <w:tab w:val="left" w:pos="2410"/>
          <w:tab w:val="left" w:pos="2694"/>
        </w:tabs>
        <w:spacing w:line="240" w:lineRule="auto"/>
        <w:ind w:left="1710" w:hanging="450"/>
        <w:jc w:val="both"/>
        <w:rPr>
          <w:rFonts w:eastAsia="Times New Roman" w:cstheme="minorHAnsi"/>
          <w:sz w:val="24"/>
          <w:szCs w:val="24"/>
          <w:lang w:val="id-ID" w:eastAsia="id-ID"/>
        </w:rPr>
      </w:pPr>
      <w:r w:rsidRPr="005C52D0">
        <w:rPr>
          <w:rFonts w:eastAsia="Times New Roman" w:cstheme="minorHAnsi"/>
          <w:sz w:val="24"/>
          <w:szCs w:val="24"/>
          <w:lang w:val="id-ID" w:eastAsia="id-ID"/>
        </w:rPr>
        <w:t>Mengangkut bahan peledak</w:t>
      </w:r>
      <w:r w:rsidR="005C52D0">
        <w:rPr>
          <w:rFonts w:eastAsia="Times New Roman" w:cstheme="minorHAnsi"/>
          <w:sz w:val="24"/>
          <w:szCs w:val="24"/>
          <w:lang w:eastAsia="id-ID"/>
        </w:rPr>
        <w:t>/hasil pencampuran bahan peledak;</w:t>
      </w:r>
    </w:p>
    <w:p w:rsidR="005C52D0" w:rsidRPr="005C52D0" w:rsidRDefault="005C52D0" w:rsidP="003352EF">
      <w:pPr>
        <w:pStyle w:val="ListParagraph"/>
        <w:numPr>
          <w:ilvl w:val="0"/>
          <w:numId w:val="17"/>
        </w:numPr>
        <w:tabs>
          <w:tab w:val="left" w:pos="426"/>
          <w:tab w:val="left" w:pos="2410"/>
          <w:tab w:val="left" w:pos="2694"/>
        </w:tabs>
        <w:spacing w:line="240" w:lineRule="auto"/>
        <w:ind w:left="1710" w:hanging="450"/>
        <w:jc w:val="both"/>
        <w:rPr>
          <w:rFonts w:eastAsia="Times New Roman" w:cstheme="minorHAnsi"/>
          <w:sz w:val="24"/>
          <w:szCs w:val="24"/>
          <w:lang w:val="id-ID" w:eastAsia="id-ID"/>
        </w:rPr>
      </w:pPr>
      <w:r w:rsidRPr="005C52D0">
        <w:rPr>
          <w:rFonts w:eastAsia="Times New Roman" w:cstheme="minorHAnsi"/>
          <w:sz w:val="24"/>
          <w:szCs w:val="24"/>
          <w:lang w:eastAsia="id-ID"/>
        </w:rPr>
        <w:t xml:space="preserve">Menangani pengangkutan bahan peledak dengan hati – hati  yang penanganannya  sesuai dengan kriteria bahan peledaknya (bahan peledak </w:t>
      </w:r>
      <w:r w:rsidRPr="005C52D0">
        <w:rPr>
          <w:rFonts w:eastAsia="Times New Roman" w:cstheme="minorHAnsi"/>
          <w:sz w:val="24"/>
          <w:szCs w:val="24"/>
          <w:lang w:val="id-ID" w:eastAsia="id-ID"/>
        </w:rPr>
        <w:t>peka primer</w:t>
      </w:r>
      <w:r w:rsidRPr="005C52D0">
        <w:rPr>
          <w:rFonts w:eastAsia="Times New Roman" w:cstheme="minorHAnsi"/>
          <w:sz w:val="24"/>
          <w:szCs w:val="24"/>
          <w:lang w:eastAsia="id-ID"/>
        </w:rPr>
        <w:t xml:space="preserve">, </w:t>
      </w:r>
      <w:r w:rsidRPr="005C52D0">
        <w:rPr>
          <w:rFonts w:eastAsia="Times New Roman" w:cstheme="minorHAnsi"/>
          <w:sz w:val="24"/>
          <w:szCs w:val="24"/>
          <w:lang w:val="id-ID" w:eastAsia="id-ID"/>
        </w:rPr>
        <w:t>bahan peledak</w:t>
      </w:r>
      <w:r w:rsidRPr="005C52D0">
        <w:rPr>
          <w:rFonts w:eastAsia="Times New Roman" w:cstheme="minorHAnsi"/>
          <w:sz w:val="24"/>
          <w:szCs w:val="24"/>
          <w:lang w:eastAsia="id-ID"/>
        </w:rPr>
        <w:t xml:space="preserve">, </w:t>
      </w:r>
      <w:r w:rsidRPr="005C52D0">
        <w:rPr>
          <w:rFonts w:eastAsia="Times New Roman" w:cstheme="minorHAnsi"/>
          <w:sz w:val="24"/>
          <w:szCs w:val="24"/>
          <w:lang w:val="id-ID" w:eastAsia="id-ID"/>
        </w:rPr>
        <w:t>peka detonator</w:t>
      </w:r>
      <w:r w:rsidRPr="005C52D0">
        <w:rPr>
          <w:rFonts w:eastAsia="Times New Roman" w:cstheme="minorHAnsi"/>
          <w:sz w:val="24"/>
          <w:szCs w:val="24"/>
          <w:lang w:eastAsia="id-ID"/>
        </w:rPr>
        <w:t xml:space="preserve">, </w:t>
      </w:r>
      <w:r w:rsidRPr="005C52D0">
        <w:rPr>
          <w:rFonts w:eastAsia="Times New Roman" w:cstheme="minorHAnsi"/>
          <w:sz w:val="24"/>
          <w:szCs w:val="24"/>
          <w:lang w:val="id-ID" w:eastAsia="id-ID"/>
        </w:rPr>
        <w:t>bahan peledak</w:t>
      </w:r>
      <w:r w:rsidRPr="005C52D0">
        <w:rPr>
          <w:rFonts w:eastAsia="Times New Roman" w:cstheme="minorHAnsi"/>
          <w:sz w:val="24"/>
          <w:szCs w:val="24"/>
          <w:lang w:eastAsia="id-ID"/>
        </w:rPr>
        <w:t xml:space="preserve"> </w:t>
      </w:r>
      <w:r w:rsidRPr="005C52D0">
        <w:rPr>
          <w:rFonts w:eastAsia="Times New Roman" w:cstheme="minorHAnsi"/>
          <w:sz w:val="24"/>
          <w:szCs w:val="24"/>
          <w:lang w:val="id-ID" w:eastAsia="id-ID"/>
        </w:rPr>
        <w:t>detonator</w:t>
      </w:r>
      <w:r>
        <w:rPr>
          <w:rFonts w:eastAsia="Times New Roman" w:cstheme="minorHAnsi"/>
          <w:sz w:val="24"/>
          <w:szCs w:val="24"/>
          <w:lang w:eastAsia="id-ID"/>
        </w:rPr>
        <w:t>)</w:t>
      </w:r>
    </w:p>
    <w:p w:rsidR="00D015B7" w:rsidRPr="001E0BE2" w:rsidRDefault="003352EF" w:rsidP="003352EF">
      <w:pPr>
        <w:pStyle w:val="ListParagraph"/>
        <w:numPr>
          <w:ilvl w:val="0"/>
          <w:numId w:val="17"/>
        </w:numPr>
        <w:tabs>
          <w:tab w:val="left" w:pos="426"/>
          <w:tab w:val="left" w:pos="2410"/>
          <w:tab w:val="left" w:pos="2694"/>
        </w:tabs>
        <w:spacing w:line="240" w:lineRule="auto"/>
        <w:ind w:left="1710" w:hanging="450"/>
        <w:jc w:val="both"/>
        <w:rPr>
          <w:rFonts w:eastAsia="Times New Roman" w:cstheme="minorHAnsi"/>
          <w:sz w:val="24"/>
          <w:szCs w:val="24"/>
          <w:lang w:val="id-ID" w:eastAsia="id-ID"/>
        </w:rPr>
      </w:pPr>
      <w:r w:rsidRPr="003352EF">
        <w:rPr>
          <w:rFonts w:eastAsia="Times New Roman" w:cstheme="minorHAnsi"/>
          <w:sz w:val="24"/>
          <w:szCs w:val="24"/>
          <w:lang w:eastAsia="id-ID"/>
        </w:rPr>
        <w:t xml:space="preserve">Gunakan </w:t>
      </w:r>
      <w:r w:rsidRPr="003352EF">
        <w:rPr>
          <w:rFonts w:eastAsia="Times New Roman" w:cstheme="minorHAnsi"/>
          <w:sz w:val="24"/>
          <w:szCs w:val="24"/>
          <w:lang w:val="id-ID" w:eastAsia="id-ID"/>
        </w:rPr>
        <w:t>kendaraan pengangkut</w:t>
      </w:r>
      <w:r w:rsidRPr="003352EF">
        <w:rPr>
          <w:rFonts w:eastAsia="Times New Roman" w:cstheme="minorHAnsi"/>
          <w:sz w:val="24"/>
          <w:szCs w:val="24"/>
          <w:lang w:eastAsia="id-ID"/>
        </w:rPr>
        <w:t xml:space="preserve"> </w:t>
      </w:r>
      <w:r w:rsidRPr="003352EF">
        <w:rPr>
          <w:rFonts w:eastAsia="Times New Roman" w:cstheme="minorHAnsi"/>
          <w:sz w:val="24"/>
          <w:szCs w:val="24"/>
          <w:lang w:val="id-ID" w:eastAsia="id-ID"/>
        </w:rPr>
        <w:t>bahan peledak</w:t>
      </w:r>
      <w:r w:rsidRPr="003352EF">
        <w:rPr>
          <w:rFonts w:eastAsia="Times New Roman" w:cstheme="minorHAnsi"/>
          <w:sz w:val="24"/>
          <w:szCs w:val="24"/>
          <w:lang w:eastAsia="id-ID"/>
        </w:rPr>
        <w:t xml:space="preserve"> yang sudah dipastikan kelayakan dan keamanannya</w:t>
      </w:r>
      <w:r w:rsidR="001E0BE2">
        <w:rPr>
          <w:rFonts w:eastAsia="Times New Roman" w:cstheme="minorHAnsi"/>
          <w:sz w:val="24"/>
          <w:szCs w:val="24"/>
          <w:lang w:eastAsia="id-ID"/>
        </w:rPr>
        <w:t>;</w:t>
      </w:r>
    </w:p>
    <w:p w:rsidR="001E0BE2" w:rsidRPr="001E0BE2" w:rsidRDefault="001E0BE2" w:rsidP="003352EF">
      <w:pPr>
        <w:pStyle w:val="ListParagraph"/>
        <w:numPr>
          <w:ilvl w:val="0"/>
          <w:numId w:val="17"/>
        </w:numPr>
        <w:spacing w:line="240" w:lineRule="auto"/>
        <w:ind w:left="1710" w:hanging="450"/>
        <w:jc w:val="both"/>
        <w:rPr>
          <w:rFonts w:eastAsia="Times New Roman" w:cstheme="minorHAnsi"/>
          <w:sz w:val="24"/>
          <w:szCs w:val="24"/>
          <w:lang w:val="id-ID" w:eastAsia="id-ID"/>
        </w:rPr>
      </w:pPr>
      <w:r w:rsidRPr="001E0BE2">
        <w:rPr>
          <w:rFonts w:eastAsia="Times New Roman" w:cstheme="minorHAnsi"/>
          <w:sz w:val="24"/>
          <w:szCs w:val="24"/>
          <w:lang w:eastAsia="id-ID"/>
        </w:rPr>
        <w:t>Mencatat semua tahapan dan kejadian pada kegiatan pengangkutan bahan peledak.</w:t>
      </w:r>
    </w:p>
    <w:p w:rsidR="003352EF" w:rsidRDefault="003352EF" w:rsidP="00F34604">
      <w:pPr>
        <w:tabs>
          <w:tab w:val="left" w:pos="851"/>
          <w:tab w:val="left" w:pos="1276"/>
          <w:tab w:val="left" w:pos="2410"/>
          <w:tab w:val="left" w:pos="2694"/>
        </w:tabs>
        <w:spacing w:line="240" w:lineRule="auto"/>
        <w:ind w:left="1276" w:hanging="425"/>
        <w:jc w:val="both"/>
        <w:rPr>
          <w:sz w:val="24"/>
          <w:szCs w:val="24"/>
        </w:rPr>
      </w:pPr>
    </w:p>
    <w:p w:rsidR="00F34604" w:rsidRPr="00F5749F" w:rsidRDefault="001E0BE2" w:rsidP="00F34604">
      <w:pPr>
        <w:tabs>
          <w:tab w:val="left" w:pos="851"/>
          <w:tab w:val="left" w:pos="1276"/>
          <w:tab w:val="left" w:pos="2410"/>
          <w:tab w:val="left" w:pos="2694"/>
        </w:tabs>
        <w:spacing w:line="240" w:lineRule="auto"/>
        <w:ind w:left="1276" w:hanging="425"/>
        <w:jc w:val="both"/>
        <w:rPr>
          <w:rFonts w:eastAsia="Times New Roman" w:cstheme="minorHAnsi"/>
          <w:sz w:val="24"/>
          <w:szCs w:val="24"/>
          <w:lang w:val="id-ID" w:eastAsia="id-ID"/>
        </w:rPr>
      </w:pPr>
      <w:r>
        <w:rPr>
          <w:sz w:val="24"/>
          <w:szCs w:val="24"/>
        </w:rPr>
        <w:t>d</w:t>
      </w:r>
      <w:r w:rsidR="00F34604">
        <w:rPr>
          <w:sz w:val="24"/>
          <w:szCs w:val="24"/>
          <w:lang w:val="id-ID"/>
        </w:rPr>
        <w:t>.</w:t>
      </w:r>
      <w:r w:rsidR="00F34604">
        <w:rPr>
          <w:sz w:val="24"/>
          <w:szCs w:val="24"/>
          <w:lang w:val="id-ID"/>
        </w:rPr>
        <w:tab/>
      </w:r>
      <w:r w:rsidR="00F34604" w:rsidRPr="00D015B7">
        <w:rPr>
          <w:sz w:val="24"/>
          <w:szCs w:val="24"/>
          <w:lang w:val="id-ID"/>
        </w:rPr>
        <w:t>Melaksanakan</w:t>
      </w:r>
      <w:r w:rsidR="003352EF">
        <w:rPr>
          <w:sz w:val="24"/>
          <w:szCs w:val="24"/>
        </w:rPr>
        <w:t xml:space="preserve"> p</w:t>
      </w:r>
      <w:r w:rsidR="00F34604" w:rsidRPr="00D015B7">
        <w:rPr>
          <w:sz w:val="24"/>
          <w:szCs w:val="24"/>
          <w:lang w:val="id-ID"/>
        </w:rPr>
        <w:t>eledakan</w:t>
      </w:r>
      <w:r w:rsidR="003352EF">
        <w:rPr>
          <w:sz w:val="24"/>
          <w:szCs w:val="24"/>
        </w:rPr>
        <w:t>;</w:t>
      </w:r>
    </w:p>
    <w:p w:rsidR="00F34604" w:rsidRPr="00F5749F" w:rsidRDefault="00F34604" w:rsidP="00F34604">
      <w:pPr>
        <w:tabs>
          <w:tab w:val="left" w:pos="851"/>
          <w:tab w:val="left" w:pos="1276"/>
          <w:tab w:val="left" w:pos="2410"/>
          <w:tab w:val="left" w:pos="2694"/>
        </w:tabs>
        <w:spacing w:line="240" w:lineRule="auto"/>
        <w:ind w:left="1276" w:hanging="850"/>
        <w:jc w:val="both"/>
        <w:rPr>
          <w:rFonts w:cstheme="minorHAnsi"/>
          <w:sz w:val="24"/>
          <w:szCs w:val="24"/>
          <w:lang w:val="en-ID"/>
        </w:rPr>
      </w:pPr>
      <w:r w:rsidRPr="00F5749F">
        <w:rPr>
          <w:rFonts w:cstheme="minorHAnsi"/>
          <w:sz w:val="24"/>
          <w:szCs w:val="24"/>
          <w:lang w:val="en-ID"/>
        </w:rPr>
        <w:tab/>
      </w:r>
      <w:r w:rsidRPr="00F5749F">
        <w:rPr>
          <w:rFonts w:cstheme="minorHAnsi"/>
          <w:sz w:val="24"/>
          <w:szCs w:val="24"/>
          <w:lang w:val="en-ID"/>
        </w:rPr>
        <w:tab/>
        <w:t xml:space="preserve">Tahapan Proses Pekerjaan: </w:t>
      </w:r>
    </w:p>
    <w:p w:rsidR="00F34604" w:rsidRPr="00690BC3" w:rsidRDefault="003352EF" w:rsidP="00690BC3">
      <w:pPr>
        <w:pStyle w:val="ListParagraph"/>
        <w:numPr>
          <w:ilvl w:val="0"/>
          <w:numId w:val="19"/>
        </w:numPr>
        <w:spacing w:line="240" w:lineRule="auto"/>
        <w:jc w:val="both"/>
        <w:rPr>
          <w:rFonts w:eastAsia="Times New Roman" w:cstheme="minorHAnsi"/>
          <w:iCs/>
          <w:sz w:val="24"/>
          <w:szCs w:val="24"/>
          <w:lang w:eastAsia="id-ID"/>
        </w:rPr>
      </w:pPr>
      <w:r w:rsidRPr="00690BC3">
        <w:rPr>
          <w:rFonts w:eastAsia="Times New Roman" w:cstheme="minorHAnsi"/>
          <w:sz w:val="24"/>
          <w:szCs w:val="24"/>
          <w:lang w:eastAsia="id-ID"/>
        </w:rPr>
        <w:t>Memeriksa lubang ledak yang telah disiapkan oleh operator bor</w:t>
      </w:r>
      <w:r w:rsidR="00F34604" w:rsidRPr="00690BC3">
        <w:rPr>
          <w:rFonts w:eastAsia="Times New Roman" w:cstheme="minorHAnsi"/>
          <w:i/>
          <w:iCs/>
          <w:sz w:val="24"/>
          <w:szCs w:val="24"/>
          <w:lang w:val="id-ID" w:eastAsia="id-ID"/>
        </w:rPr>
        <w:t>;</w:t>
      </w:r>
    </w:p>
    <w:p w:rsidR="00690BC3" w:rsidRDefault="00690BC3"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Mengisi bahan peledak (bahan primer atau campuran bahan) kedalam lubang ledak, pengisian lubang ledak harus memperhatikan jenis bahan peledak yang digunakan, apabila menggunakan bahan peledak peka primer, pada saat menuang kedalam lubang ledak, perhatikan jumlah bahan peledak yang dituangkan kedalam lubang ledak;</w:t>
      </w:r>
    </w:p>
    <w:p w:rsidR="00690BC3" w:rsidRDefault="00690BC3"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Merangkai peledakan sesuai jenis detonator dan memastikan bahwa pemasangan rangkaian peledakan</w:t>
      </w:r>
      <w:r w:rsidR="008B3CDE">
        <w:rPr>
          <w:rFonts w:eastAsia="Times New Roman" w:cstheme="minorHAnsi"/>
          <w:sz w:val="24"/>
          <w:szCs w:val="24"/>
          <w:lang w:eastAsia="id-ID"/>
        </w:rPr>
        <w:t xml:space="preserve"> (detonator, kabel) sudah sesuai dengan kebutuhan</w:t>
      </w:r>
      <w:r>
        <w:rPr>
          <w:rFonts w:eastAsia="Times New Roman" w:cstheme="minorHAnsi"/>
          <w:sz w:val="24"/>
          <w:szCs w:val="24"/>
          <w:lang w:eastAsia="id-ID"/>
        </w:rPr>
        <w:t>;</w:t>
      </w:r>
    </w:p>
    <w:p w:rsidR="00690BC3" w:rsidRDefault="00690BC3"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Melakukan penyumbatan lubang ledak dengan memastikan kelayakan dan keamanan material penymbat lubang ledak;</w:t>
      </w:r>
    </w:p>
    <w:p w:rsidR="008B3CDE" w:rsidRDefault="008B3CDE"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Melakukan peledakan lubang ledak dengan menekan tombol pemicu, sebelum menekan tombol pemicu ledakan, pastikan bahwa lingkungan sekitar sudah aman (orang dan peralatan sudah dievakuasi dan dipisahkan pada jarak aman).</w:t>
      </w:r>
    </w:p>
    <w:p w:rsidR="008B3CDE" w:rsidRDefault="008B3CDE"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Melakukan pemeriksaan hasil peledakkan, setelah wilayah sekitar ledakan dipastikan aman dari efek peledakan</w:t>
      </w:r>
      <w:r w:rsidR="001E0BE2">
        <w:rPr>
          <w:rFonts w:eastAsia="Times New Roman" w:cstheme="minorHAnsi"/>
          <w:sz w:val="24"/>
          <w:szCs w:val="24"/>
          <w:lang w:eastAsia="id-ID"/>
        </w:rPr>
        <w:t>;</w:t>
      </w:r>
    </w:p>
    <w:p w:rsidR="001E0BE2" w:rsidRPr="00690BC3" w:rsidRDefault="001E0BE2" w:rsidP="00690BC3">
      <w:pPr>
        <w:pStyle w:val="ListParagraph"/>
        <w:numPr>
          <w:ilvl w:val="0"/>
          <w:numId w:val="19"/>
        </w:numPr>
        <w:spacing w:line="240" w:lineRule="auto"/>
        <w:jc w:val="both"/>
        <w:rPr>
          <w:rFonts w:eastAsia="Times New Roman" w:cstheme="minorHAnsi"/>
          <w:sz w:val="24"/>
          <w:szCs w:val="24"/>
          <w:lang w:eastAsia="id-ID"/>
        </w:rPr>
      </w:pPr>
      <w:r>
        <w:rPr>
          <w:rFonts w:eastAsia="Times New Roman" w:cstheme="minorHAnsi"/>
          <w:sz w:val="24"/>
          <w:szCs w:val="24"/>
          <w:lang w:eastAsia="id-ID"/>
        </w:rPr>
        <w:t>Mencatat semua tahapan dan kejadian pada kegiatan peledakan.</w:t>
      </w:r>
    </w:p>
    <w:p w:rsidR="00F34604" w:rsidRDefault="00F34604" w:rsidP="00D015B7">
      <w:pPr>
        <w:tabs>
          <w:tab w:val="left" w:pos="426"/>
          <w:tab w:val="left" w:pos="2410"/>
          <w:tab w:val="left" w:pos="2694"/>
        </w:tabs>
        <w:spacing w:line="240" w:lineRule="auto"/>
        <w:ind w:left="1276" w:hanging="425"/>
        <w:jc w:val="both"/>
        <w:rPr>
          <w:rFonts w:eastAsia="Times New Roman" w:cstheme="minorHAnsi"/>
          <w:sz w:val="24"/>
          <w:szCs w:val="24"/>
          <w:lang w:eastAsia="id-ID"/>
        </w:rPr>
      </w:pP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e.</w:t>
      </w:r>
      <w:r>
        <w:rPr>
          <w:rFonts w:cstheme="minorHAnsi"/>
          <w:sz w:val="24"/>
          <w:szCs w:val="24"/>
          <w:lang w:val="id-ID"/>
        </w:rPr>
        <w:tab/>
      </w:r>
      <w:r w:rsidRPr="005A2731">
        <w:rPr>
          <w:rFonts w:cstheme="minorHAnsi"/>
          <w:sz w:val="24"/>
          <w:szCs w:val="24"/>
          <w:lang w:val="id-ID"/>
        </w:rPr>
        <w:t xml:space="preserve">Melaporkan </w:t>
      </w:r>
      <w:r>
        <w:rPr>
          <w:rFonts w:cstheme="minorHAnsi"/>
          <w:sz w:val="24"/>
          <w:szCs w:val="24"/>
          <w:lang w:val="id-ID"/>
        </w:rPr>
        <w:t xml:space="preserve">hasil kegiatan secara berkala </w:t>
      </w:r>
      <w:r w:rsidRPr="005A2731">
        <w:rPr>
          <w:rFonts w:cstheme="minorHAnsi"/>
          <w:sz w:val="24"/>
          <w:szCs w:val="24"/>
          <w:lang w:val="id-ID"/>
        </w:rPr>
        <w:t>kepada pimpinan:</w:t>
      </w: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ab/>
      </w:r>
      <w:r>
        <w:rPr>
          <w:rFonts w:cstheme="minorHAnsi"/>
          <w:sz w:val="24"/>
          <w:szCs w:val="24"/>
          <w:lang w:val="id-ID"/>
        </w:rPr>
        <w:tab/>
      </w:r>
      <w:r w:rsidRPr="005A2731">
        <w:rPr>
          <w:rFonts w:cstheme="minorHAnsi"/>
          <w:sz w:val="24"/>
          <w:szCs w:val="24"/>
          <w:lang w:val="id-ID"/>
        </w:rPr>
        <w:t>Tahapan Proses Pekerjaan :</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1)</w:t>
      </w:r>
      <w:r>
        <w:rPr>
          <w:rFonts w:cstheme="minorHAnsi"/>
          <w:sz w:val="24"/>
          <w:szCs w:val="24"/>
          <w:lang w:val="id-ID"/>
        </w:rPr>
        <w:tab/>
      </w:r>
      <w:r w:rsidRPr="005A2731">
        <w:rPr>
          <w:rFonts w:cstheme="minorHAnsi"/>
          <w:sz w:val="24"/>
          <w:szCs w:val="24"/>
          <w:lang w:val="id-ID"/>
        </w:rPr>
        <w:t>Memeriksa data atau laporan yang akan dilaporkan</w:t>
      </w:r>
      <w:r>
        <w:rPr>
          <w:rFonts w:cstheme="minorHAnsi"/>
          <w:sz w:val="24"/>
          <w:szCs w:val="24"/>
          <w:lang w:val="id-ID"/>
        </w:rPr>
        <w:t>;</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lastRenderedPageBreak/>
        <w:t>2)</w:t>
      </w:r>
      <w:r>
        <w:rPr>
          <w:rFonts w:cstheme="minorHAnsi"/>
          <w:sz w:val="24"/>
          <w:szCs w:val="24"/>
          <w:lang w:val="id-ID"/>
        </w:rPr>
        <w:tab/>
      </w:r>
      <w:r w:rsidRPr="005A2731">
        <w:rPr>
          <w:rFonts w:cstheme="minorHAnsi"/>
          <w:sz w:val="24"/>
          <w:szCs w:val="24"/>
          <w:lang w:val="id-ID"/>
        </w:rPr>
        <w:t>M</w:t>
      </w:r>
      <w:r>
        <w:rPr>
          <w:rFonts w:cstheme="minorHAnsi"/>
          <w:sz w:val="24"/>
          <w:szCs w:val="24"/>
          <w:lang w:val="id-ID"/>
        </w:rPr>
        <w:t>elaporkan target dan pencapaian;</w:t>
      </w:r>
    </w:p>
    <w:p w:rsidR="007A663B"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3)</w:t>
      </w:r>
      <w:r>
        <w:rPr>
          <w:rFonts w:cstheme="minorHAnsi"/>
          <w:sz w:val="24"/>
          <w:szCs w:val="24"/>
          <w:lang w:val="id-ID"/>
        </w:rPr>
        <w:tab/>
      </w:r>
      <w:r w:rsidRPr="005A2731">
        <w:rPr>
          <w:rFonts w:cstheme="minorHAnsi"/>
          <w:sz w:val="24"/>
          <w:szCs w:val="24"/>
          <w:lang w:val="id-ID"/>
        </w:rPr>
        <w:t>Memberikan solusi dan atau langkah kedepan yang belum tercapai dan meminta arahan dari pimpinan</w:t>
      </w:r>
      <w:r>
        <w:rPr>
          <w:rFonts w:cstheme="minorHAnsi"/>
          <w:sz w:val="24"/>
          <w:szCs w:val="24"/>
          <w:lang w:val="id-ID"/>
        </w:rPr>
        <w:t>.</w:t>
      </w:r>
    </w:p>
    <w:p w:rsidR="00533BFA" w:rsidRDefault="00533BFA" w:rsidP="007E7B9E">
      <w:pPr>
        <w:tabs>
          <w:tab w:val="left" w:pos="426"/>
          <w:tab w:val="left" w:pos="851"/>
          <w:tab w:val="left" w:pos="3402"/>
          <w:tab w:val="left" w:pos="3544"/>
          <w:tab w:val="left" w:pos="3969"/>
          <w:tab w:val="left" w:pos="4395"/>
        </w:tabs>
        <w:spacing w:line="240" w:lineRule="auto"/>
        <w:ind w:left="426"/>
        <w:jc w:val="both"/>
        <w:rPr>
          <w:sz w:val="24"/>
          <w:szCs w:val="24"/>
          <w:lang w:val="en-ID"/>
        </w:rPr>
      </w:pPr>
    </w:p>
    <w:p w:rsidR="007E7B9E" w:rsidRDefault="007E7B9E" w:rsidP="007E7B9E">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Tanggungjawab :</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kecelakaan kerja</w:t>
      </w:r>
      <w:r w:rsidR="005E3C39">
        <w:rPr>
          <w:rFonts w:eastAsia="Times New Roman" w:cstheme="minorHAnsi"/>
          <w:sz w:val="24"/>
          <w:szCs w:val="24"/>
          <w:lang w:val="id-ID" w:eastAsia="id-ID"/>
        </w:rPr>
        <w:t>;</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kerusakan lingkungan</w:t>
      </w:r>
      <w:r w:rsidR="00E32F64">
        <w:rPr>
          <w:rFonts w:eastAsia="Times New Roman" w:cstheme="minorHAnsi"/>
          <w:sz w:val="24"/>
          <w:szCs w:val="24"/>
          <w:lang w:val="id-ID" w:eastAsia="id-ID"/>
        </w:rPr>
        <w:t>;</w:t>
      </w:r>
    </w:p>
    <w:p w:rsidR="00CD239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Menjaga peralatan</w:t>
      </w:r>
      <w:r w:rsidR="002B25D8">
        <w:rPr>
          <w:rFonts w:eastAsia="Times New Roman" w:cstheme="minorHAnsi"/>
          <w:sz w:val="24"/>
          <w:szCs w:val="24"/>
          <w:lang w:eastAsia="id-ID"/>
        </w:rPr>
        <w:t>/bahan</w:t>
      </w:r>
      <w:r>
        <w:rPr>
          <w:rFonts w:eastAsia="Times New Roman" w:cstheme="minorHAnsi"/>
          <w:sz w:val="24"/>
          <w:szCs w:val="24"/>
          <w:lang w:val="id-ID" w:eastAsia="id-ID"/>
        </w:rPr>
        <w:t xml:space="preserve"> </w:t>
      </w:r>
      <w:r w:rsidR="002B25D8">
        <w:rPr>
          <w:rFonts w:eastAsia="Times New Roman" w:cstheme="minorHAnsi"/>
          <w:sz w:val="24"/>
          <w:szCs w:val="24"/>
          <w:lang w:eastAsia="id-ID"/>
        </w:rPr>
        <w:t>peledakan</w:t>
      </w:r>
      <w:r>
        <w:rPr>
          <w:rFonts w:eastAsia="Times New Roman" w:cstheme="minorHAnsi"/>
          <w:sz w:val="24"/>
          <w:szCs w:val="24"/>
          <w:lang w:val="id-ID" w:eastAsia="id-ID"/>
        </w:rPr>
        <w:t xml:space="preserve"> dari kerusakan dan kehilangan</w:t>
      </w:r>
      <w:r w:rsidR="005E3C39">
        <w:rPr>
          <w:rFonts w:eastAsia="Times New Roman" w:cstheme="minorHAnsi"/>
          <w:sz w:val="24"/>
          <w:szCs w:val="24"/>
          <w:lang w:val="id-ID" w:eastAsia="id-ID"/>
        </w:rPr>
        <w:t>;</w:t>
      </w:r>
      <w:r w:rsidR="00CD239B" w:rsidRPr="005E3C39">
        <w:rPr>
          <w:rFonts w:eastAsia="Times New Roman" w:cstheme="minorHAnsi"/>
          <w:sz w:val="24"/>
          <w:szCs w:val="24"/>
          <w:lang w:eastAsia="id-ID"/>
        </w:rPr>
        <w:t xml:space="preserve"> </w:t>
      </w:r>
    </w:p>
    <w:p w:rsidR="007B69C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Memastikan operasi </w:t>
      </w:r>
      <w:r w:rsidR="002B25D8">
        <w:rPr>
          <w:rFonts w:eastAsia="Times New Roman" w:cstheme="minorHAnsi"/>
          <w:sz w:val="24"/>
          <w:szCs w:val="24"/>
          <w:lang w:eastAsia="id-ID"/>
        </w:rPr>
        <w:t>peledakan</w:t>
      </w:r>
      <w:r>
        <w:rPr>
          <w:rFonts w:eastAsia="Times New Roman" w:cstheme="minorHAnsi"/>
          <w:sz w:val="24"/>
          <w:szCs w:val="24"/>
          <w:lang w:val="id-ID" w:eastAsia="id-ID"/>
        </w:rPr>
        <w:t xml:space="preserve"> dilaksanakan sesuai SOP dan juknis </w:t>
      </w:r>
      <w:r w:rsidR="007B69CB">
        <w:rPr>
          <w:rFonts w:eastAsia="Times New Roman" w:cstheme="minorHAnsi"/>
          <w:sz w:val="24"/>
          <w:szCs w:val="24"/>
          <w:lang w:val="id-ID" w:eastAsia="id-ID"/>
        </w:rPr>
        <w:t>;</w:t>
      </w:r>
    </w:p>
    <w:p w:rsidR="007B69C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2B25D8">
        <w:rPr>
          <w:rFonts w:eastAsia="Times New Roman" w:cstheme="minorHAnsi"/>
          <w:sz w:val="24"/>
          <w:szCs w:val="24"/>
          <w:lang w:eastAsia="id-ID"/>
        </w:rPr>
        <w:t>penggunaan</w:t>
      </w:r>
      <w:r>
        <w:rPr>
          <w:rFonts w:eastAsia="Times New Roman" w:cstheme="minorHAnsi"/>
          <w:sz w:val="24"/>
          <w:szCs w:val="24"/>
          <w:lang w:val="id-ID" w:eastAsia="id-ID"/>
        </w:rPr>
        <w:t xml:space="preserve"> APD sesuai standard</w:t>
      </w:r>
      <w:r w:rsidR="002B25D8">
        <w:rPr>
          <w:rFonts w:eastAsia="Times New Roman" w:cstheme="minorHAnsi"/>
          <w:sz w:val="24"/>
          <w:szCs w:val="24"/>
          <w:lang w:eastAsia="id-ID"/>
        </w:rPr>
        <w:t xml:space="preserve"> dan SOP nya</w:t>
      </w:r>
      <w:r w:rsidR="007B69CB">
        <w:rPr>
          <w:rFonts w:eastAsia="Times New Roman" w:cstheme="minorHAnsi"/>
          <w:sz w:val="24"/>
          <w:szCs w:val="24"/>
          <w:lang w:val="id-ID" w:eastAsia="id-ID"/>
        </w:rPr>
        <w:t>;</w:t>
      </w:r>
    </w:p>
    <w:p w:rsidR="007E7B9E" w:rsidRPr="005E3C39" w:rsidRDefault="00070776" w:rsidP="00E87A5E">
      <w:pPr>
        <w:pStyle w:val="ListParagraph"/>
        <w:numPr>
          <w:ilvl w:val="0"/>
          <w:numId w:val="12"/>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val="id-ID" w:eastAsia="id-ID"/>
        </w:rPr>
        <w:t>Me</w:t>
      </w:r>
      <w:r w:rsidR="007B69CB">
        <w:rPr>
          <w:rFonts w:eastAsia="Times New Roman" w:cstheme="minorHAnsi"/>
          <w:sz w:val="24"/>
          <w:szCs w:val="24"/>
          <w:lang w:val="id-ID" w:eastAsia="id-ID"/>
        </w:rPr>
        <w:t>ncatat dan melaporkan ke</w:t>
      </w:r>
      <w:r>
        <w:rPr>
          <w:rFonts w:eastAsia="Times New Roman" w:cstheme="minorHAnsi"/>
          <w:sz w:val="24"/>
          <w:szCs w:val="24"/>
          <w:lang w:val="id-ID" w:eastAsia="id-ID"/>
        </w:rPr>
        <w:t xml:space="preserve">adaan selama </w:t>
      </w:r>
      <w:r w:rsidR="007A663B">
        <w:rPr>
          <w:rFonts w:eastAsia="Times New Roman" w:cstheme="minorHAnsi"/>
          <w:sz w:val="24"/>
          <w:szCs w:val="24"/>
          <w:lang w:val="id-ID" w:eastAsia="id-ID"/>
        </w:rPr>
        <w:t>operasi pe</w:t>
      </w:r>
      <w:r w:rsidR="002B25D8">
        <w:rPr>
          <w:rFonts w:eastAsia="Times New Roman" w:cstheme="minorHAnsi"/>
          <w:sz w:val="24"/>
          <w:szCs w:val="24"/>
          <w:lang w:eastAsia="id-ID"/>
        </w:rPr>
        <w:t>ledak</w:t>
      </w:r>
      <w:r w:rsidR="007A663B">
        <w:rPr>
          <w:rFonts w:eastAsia="Times New Roman" w:cstheme="minorHAnsi"/>
          <w:sz w:val="24"/>
          <w:szCs w:val="24"/>
          <w:lang w:val="id-ID" w:eastAsia="id-ID"/>
        </w:rPr>
        <w:t>an</w:t>
      </w:r>
      <w:r>
        <w:rPr>
          <w:rFonts w:eastAsia="Times New Roman" w:cstheme="minorHAnsi"/>
          <w:sz w:val="24"/>
          <w:szCs w:val="24"/>
          <w:lang w:val="id-ID" w:eastAsia="id-ID"/>
        </w:rPr>
        <w:t xml:space="preserve"> </w:t>
      </w:r>
      <w:r w:rsidR="007B69CB">
        <w:rPr>
          <w:rFonts w:eastAsia="Times New Roman" w:cstheme="minorHAnsi"/>
          <w:sz w:val="24"/>
          <w:szCs w:val="24"/>
          <w:lang w:val="id-ID" w:eastAsia="id-ID"/>
        </w:rPr>
        <w:t xml:space="preserve"> secara lengkap dan disiplin</w:t>
      </w:r>
      <w:r w:rsidR="00CD239B" w:rsidRPr="005E3C39">
        <w:rPr>
          <w:rFonts w:eastAsia="Times New Roman" w:cstheme="minorHAnsi"/>
          <w:sz w:val="24"/>
          <w:szCs w:val="24"/>
          <w:lang w:eastAsia="id-ID"/>
        </w:rPr>
        <w:t xml:space="preserve">. </w:t>
      </w:r>
    </w:p>
    <w:p w:rsidR="00B10E9E" w:rsidRDefault="00B10E9E"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4.</w:t>
      </w:r>
      <w:r>
        <w:rPr>
          <w:sz w:val="24"/>
          <w:szCs w:val="24"/>
          <w:lang w:val="en-ID"/>
        </w:rPr>
        <w:tab/>
        <w:t>Wewenang :</w:t>
      </w:r>
      <w:r>
        <w:rPr>
          <w:sz w:val="24"/>
          <w:szCs w:val="24"/>
          <w:lang w:val="en-ID"/>
        </w:rPr>
        <w:tab/>
      </w:r>
    </w:p>
    <w:p w:rsidR="00DA79BC" w:rsidRPr="00DA79BC" w:rsidRDefault="007B69CB"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w:t>
      </w:r>
      <w:r w:rsidR="002B25D8">
        <w:rPr>
          <w:rFonts w:eastAsia="Times New Roman" w:cstheme="minorHAnsi"/>
          <w:sz w:val="24"/>
          <w:szCs w:val="24"/>
          <w:lang w:eastAsia="id-ID"/>
        </w:rPr>
        <w:t>minta dan memerintahkan untuk mengosongkan/evakuasi orang dan peralatan dari area peledakan</w:t>
      </w:r>
      <w:r w:rsidR="00395113">
        <w:rPr>
          <w:rFonts w:eastAsia="Times New Roman" w:cstheme="minorHAnsi"/>
          <w:sz w:val="24"/>
          <w:szCs w:val="24"/>
          <w:lang w:val="id-ID" w:eastAsia="id-ID"/>
        </w:rPr>
        <w:t>;</w:t>
      </w:r>
    </w:p>
    <w:p w:rsidR="00DA79BC" w:rsidRPr="00DA79BC" w:rsidRDefault="00DA79BC" w:rsidP="00DA79BC">
      <w:pPr>
        <w:pStyle w:val="ListParagraph"/>
        <w:numPr>
          <w:ilvl w:val="0"/>
          <w:numId w:val="14"/>
        </w:numPr>
        <w:spacing w:line="240" w:lineRule="auto"/>
        <w:ind w:left="1276" w:hanging="425"/>
        <w:jc w:val="both"/>
        <w:rPr>
          <w:rFonts w:eastAsia="Times New Roman" w:cstheme="minorHAnsi"/>
          <w:sz w:val="24"/>
          <w:szCs w:val="24"/>
          <w:lang w:eastAsia="id-ID"/>
        </w:rPr>
      </w:pPr>
      <w:r w:rsidRPr="00DA79BC">
        <w:rPr>
          <w:rFonts w:eastAsia="Times New Roman" w:cstheme="minorHAnsi"/>
          <w:sz w:val="24"/>
          <w:szCs w:val="24"/>
          <w:lang w:eastAsia="id-ID"/>
        </w:rPr>
        <w:t>Men</w:t>
      </w:r>
      <w:r w:rsidR="002B25D8">
        <w:rPr>
          <w:rFonts w:eastAsia="Times New Roman" w:cstheme="minorHAnsi"/>
          <w:sz w:val="24"/>
          <w:szCs w:val="24"/>
          <w:lang w:eastAsia="id-ID"/>
        </w:rPr>
        <w:t>unda atau menyetop pelaksanaan peledakan apabila dirasakan area peledakan belum aman</w:t>
      </w:r>
      <w:r w:rsidR="00395113">
        <w:rPr>
          <w:rFonts w:eastAsia="Times New Roman" w:cstheme="minorHAnsi"/>
          <w:sz w:val="24"/>
          <w:szCs w:val="24"/>
          <w:lang w:val="id-ID" w:eastAsia="id-ID"/>
        </w:rPr>
        <w:t>;</w:t>
      </w:r>
      <w:r w:rsidRPr="00DA79BC">
        <w:rPr>
          <w:rFonts w:eastAsia="Times New Roman" w:cstheme="minorHAnsi"/>
          <w:sz w:val="24"/>
          <w:szCs w:val="24"/>
          <w:lang w:eastAsia="id-ID"/>
        </w:rPr>
        <w:t xml:space="preserve"> </w:t>
      </w:r>
    </w:p>
    <w:p w:rsidR="00DA79BC" w:rsidRPr="00DA79BC" w:rsidRDefault="00070776"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Mengambil tindakan yang diperlukan apabila </w:t>
      </w:r>
      <w:r w:rsidR="00B10E9E">
        <w:rPr>
          <w:rFonts w:eastAsia="Times New Roman" w:cstheme="minorHAnsi"/>
          <w:sz w:val="24"/>
          <w:szCs w:val="24"/>
          <w:lang w:val="id-ID" w:eastAsia="id-ID"/>
        </w:rPr>
        <w:t xml:space="preserve">terjadi </w:t>
      </w:r>
      <w:r>
        <w:rPr>
          <w:rFonts w:eastAsia="Times New Roman" w:cstheme="minorHAnsi"/>
          <w:sz w:val="24"/>
          <w:szCs w:val="24"/>
          <w:lang w:val="id-ID" w:eastAsia="id-ID"/>
        </w:rPr>
        <w:t>keadaan darurat</w:t>
      </w:r>
      <w:r w:rsidR="00395113">
        <w:rPr>
          <w:rFonts w:eastAsia="Times New Roman" w:cstheme="minorHAnsi"/>
          <w:sz w:val="24"/>
          <w:szCs w:val="24"/>
          <w:lang w:val="id-ID" w:eastAsia="id-ID"/>
        </w:rPr>
        <w:t>;</w:t>
      </w:r>
      <w:r w:rsidR="00DA79BC" w:rsidRPr="00DA79BC">
        <w:rPr>
          <w:rFonts w:eastAsia="Times New Roman" w:cstheme="minorHAnsi"/>
          <w:sz w:val="24"/>
          <w:szCs w:val="24"/>
          <w:lang w:eastAsia="id-ID"/>
        </w:rPr>
        <w:t xml:space="preserve"> </w:t>
      </w:r>
    </w:p>
    <w:p w:rsidR="00060BE8" w:rsidRDefault="00395113" w:rsidP="00060BE8">
      <w:pPr>
        <w:pStyle w:val="ListParagraph"/>
        <w:numPr>
          <w:ilvl w:val="0"/>
          <w:numId w:val="14"/>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val="id-ID" w:eastAsia="id-ID"/>
        </w:rPr>
        <w:t xml:space="preserve">Mengusulkan perbaikan kondisi </w:t>
      </w:r>
      <w:r w:rsidR="00B10E9E">
        <w:rPr>
          <w:rFonts w:eastAsia="Times New Roman" w:cstheme="minorHAnsi"/>
          <w:sz w:val="24"/>
          <w:szCs w:val="24"/>
          <w:lang w:val="id-ID" w:eastAsia="id-ID"/>
        </w:rPr>
        <w:t xml:space="preserve">kerja </w:t>
      </w:r>
      <w:r w:rsidR="00070776">
        <w:rPr>
          <w:rFonts w:eastAsia="Times New Roman" w:cstheme="minorHAnsi"/>
          <w:sz w:val="24"/>
          <w:szCs w:val="24"/>
          <w:lang w:val="id-ID" w:eastAsia="id-ID"/>
        </w:rPr>
        <w:t>dalam rangka meningkatkan ke</w:t>
      </w:r>
      <w:r w:rsidR="00B10E9E">
        <w:rPr>
          <w:rFonts w:eastAsia="Times New Roman" w:cstheme="minorHAnsi"/>
          <w:sz w:val="24"/>
          <w:szCs w:val="24"/>
          <w:lang w:val="id-ID" w:eastAsia="id-ID"/>
        </w:rPr>
        <w:t>selamatan</w:t>
      </w:r>
      <w:r w:rsidR="00070776">
        <w:rPr>
          <w:rFonts w:eastAsia="Times New Roman" w:cstheme="minorHAnsi"/>
          <w:sz w:val="24"/>
          <w:szCs w:val="24"/>
          <w:lang w:val="id-ID" w:eastAsia="id-ID"/>
        </w:rPr>
        <w:t xml:space="preserve"> dan keamanan </w:t>
      </w:r>
      <w:r w:rsidR="00B10E9E">
        <w:rPr>
          <w:rFonts w:eastAsia="Times New Roman" w:cstheme="minorHAnsi"/>
          <w:sz w:val="24"/>
          <w:szCs w:val="24"/>
          <w:lang w:val="id-ID" w:eastAsia="id-ID"/>
        </w:rPr>
        <w:t>operasi pengeboran</w:t>
      </w:r>
      <w:r w:rsidR="00060BE8">
        <w:rPr>
          <w:rFonts w:eastAsia="Times New Roman" w:cstheme="minorHAnsi"/>
          <w:sz w:val="24"/>
          <w:szCs w:val="24"/>
          <w:lang w:val="id-ID" w:eastAsia="id-ID"/>
        </w:rPr>
        <w:t>.</w:t>
      </w:r>
    </w:p>
    <w:p w:rsidR="00961781" w:rsidRDefault="007D2EA2" w:rsidP="001A0054">
      <w:pPr>
        <w:tabs>
          <w:tab w:val="left" w:pos="426"/>
          <w:tab w:val="left" w:pos="851"/>
          <w:tab w:val="left" w:pos="1276"/>
          <w:tab w:val="left" w:pos="3402"/>
          <w:tab w:val="left" w:pos="3544"/>
        </w:tabs>
        <w:spacing w:line="240" w:lineRule="auto"/>
        <w:ind w:left="1276" w:hanging="425"/>
        <w:jc w:val="both"/>
        <w:rPr>
          <w:sz w:val="24"/>
          <w:szCs w:val="24"/>
          <w:lang w:val="id-ID"/>
        </w:rPr>
      </w:pPr>
      <w:r>
        <w:rPr>
          <w:sz w:val="24"/>
          <w:szCs w:val="24"/>
          <w:lang w:val="en-ID"/>
        </w:rPr>
        <w:tab/>
      </w:r>
    </w:p>
    <w:p w:rsidR="000570D3" w:rsidRDefault="000570D3"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5.</w:t>
      </w:r>
      <w:r>
        <w:rPr>
          <w:sz w:val="24"/>
          <w:szCs w:val="24"/>
          <w:lang w:val="en-ID"/>
        </w:rPr>
        <w:tab/>
      </w:r>
      <w:r w:rsidR="005B2549">
        <w:rPr>
          <w:sz w:val="24"/>
          <w:szCs w:val="24"/>
          <w:lang w:val="en-ID"/>
        </w:rPr>
        <w:t xml:space="preserve">Output Pekerjaan </w:t>
      </w:r>
      <w:r>
        <w:rPr>
          <w:sz w:val="24"/>
          <w:szCs w:val="24"/>
          <w:lang w:val="en-ID"/>
        </w:rPr>
        <w:t>:</w:t>
      </w:r>
      <w:r>
        <w:rPr>
          <w:sz w:val="24"/>
          <w:szCs w:val="24"/>
          <w:lang w:val="en-ID"/>
        </w:rPr>
        <w:tab/>
      </w:r>
    </w:p>
    <w:p w:rsidR="001A0054" w:rsidRPr="001A0054" w:rsidRDefault="000570D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1A0054">
        <w:rPr>
          <w:sz w:val="24"/>
          <w:szCs w:val="24"/>
          <w:lang w:val="id-ID"/>
        </w:rPr>
        <w:t>a.</w:t>
      </w:r>
      <w:r w:rsidR="001A0054">
        <w:rPr>
          <w:sz w:val="24"/>
          <w:szCs w:val="24"/>
          <w:lang w:val="id-ID"/>
        </w:rPr>
        <w:tab/>
      </w:r>
      <w:r w:rsidR="002B25D8">
        <w:rPr>
          <w:sz w:val="24"/>
          <w:szCs w:val="24"/>
        </w:rPr>
        <w:t>Hasil sej</w:t>
      </w:r>
      <w:r w:rsidR="00B10E9E">
        <w:rPr>
          <w:sz w:val="24"/>
          <w:szCs w:val="24"/>
          <w:lang w:val="id-ID"/>
        </w:rPr>
        <w:t xml:space="preserve">umlah </w:t>
      </w:r>
      <w:r w:rsidR="002B25D8">
        <w:rPr>
          <w:sz w:val="24"/>
          <w:szCs w:val="24"/>
        </w:rPr>
        <w:t>lubang ledak yang berhasil diledakan</w:t>
      </w:r>
      <w:r w:rsidR="001A0054">
        <w:rPr>
          <w:sz w:val="24"/>
          <w:szCs w:val="24"/>
          <w:lang w:val="id-ID"/>
        </w:rPr>
        <w:t>;</w:t>
      </w:r>
    </w:p>
    <w:p w:rsidR="000570D3" w:rsidRDefault="001A005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060BE8">
        <w:rPr>
          <w:sz w:val="24"/>
          <w:szCs w:val="24"/>
          <w:lang w:val="id-ID"/>
        </w:rPr>
        <w:t>b</w:t>
      </w:r>
      <w:r w:rsidR="000570D3">
        <w:rPr>
          <w:sz w:val="24"/>
          <w:szCs w:val="24"/>
          <w:lang w:val="en-ID"/>
        </w:rPr>
        <w:t>.</w:t>
      </w:r>
      <w:r w:rsidR="000570D3">
        <w:rPr>
          <w:sz w:val="24"/>
          <w:szCs w:val="24"/>
          <w:lang w:val="en-ID"/>
        </w:rPr>
        <w:tab/>
      </w:r>
      <w:r w:rsidR="00E851BD">
        <w:rPr>
          <w:sz w:val="24"/>
          <w:szCs w:val="24"/>
          <w:lang w:val="id-ID"/>
        </w:rPr>
        <w:t>Kelancaran pelaksanaan operasi pe</w:t>
      </w:r>
      <w:r w:rsidR="002B25D8">
        <w:rPr>
          <w:sz w:val="24"/>
          <w:szCs w:val="24"/>
        </w:rPr>
        <w:t>ledakan lubang ledak</w:t>
      </w:r>
      <w:r w:rsidR="00763B09">
        <w:rPr>
          <w:sz w:val="24"/>
          <w:szCs w:val="24"/>
          <w:lang w:val="id-ID"/>
        </w:rPr>
        <w:t>;</w:t>
      </w:r>
    </w:p>
    <w:p w:rsidR="002B25D8" w:rsidRDefault="00070776" w:rsidP="002B25D8">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2B25D8">
        <w:rPr>
          <w:sz w:val="24"/>
          <w:szCs w:val="24"/>
          <w:lang w:val="id-ID"/>
        </w:rPr>
        <w:t>c.</w:t>
      </w:r>
      <w:r w:rsidR="002B25D8">
        <w:rPr>
          <w:sz w:val="24"/>
          <w:szCs w:val="24"/>
          <w:lang w:val="id-ID"/>
        </w:rPr>
        <w:tab/>
      </w:r>
      <w:r w:rsidR="002B25D8">
        <w:rPr>
          <w:rFonts w:eastAsia="Times New Roman" w:cstheme="minorHAnsi"/>
          <w:sz w:val="24"/>
          <w:szCs w:val="24"/>
          <w:lang w:val="id-ID" w:eastAsia="id-ID"/>
        </w:rPr>
        <w:t xml:space="preserve">Laporan hasil pengecekan kondisi </w:t>
      </w:r>
      <w:r w:rsidR="002B25D8">
        <w:rPr>
          <w:rFonts w:eastAsia="Times New Roman" w:cstheme="minorHAnsi"/>
          <w:sz w:val="24"/>
          <w:szCs w:val="24"/>
          <w:lang w:eastAsia="id-ID"/>
        </w:rPr>
        <w:t>bahan peledak</w:t>
      </w:r>
      <w:r w:rsidR="002B25D8">
        <w:rPr>
          <w:rFonts w:eastAsia="Times New Roman" w:cstheme="minorHAnsi"/>
          <w:sz w:val="24"/>
          <w:szCs w:val="24"/>
          <w:lang w:val="id-ID" w:eastAsia="id-ID"/>
        </w:rPr>
        <w:t>;</w:t>
      </w:r>
    </w:p>
    <w:p w:rsidR="00763B09" w:rsidRDefault="002B25D8"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rPr>
        <w:tab/>
        <w:t>d</w:t>
      </w:r>
      <w:r w:rsidR="00B02331">
        <w:rPr>
          <w:sz w:val="24"/>
          <w:szCs w:val="24"/>
          <w:lang w:val="id-ID"/>
        </w:rPr>
        <w:t>.</w:t>
      </w:r>
      <w:r w:rsidR="00B02331">
        <w:rPr>
          <w:sz w:val="24"/>
          <w:szCs w:val="24"/>
          <w:lang w:val="id-ID"/>
        </w:rPr>
        <w:tab/>
      </w:r>
      <w:r w:rsidR="00DC1B5D">
        <w:rPr>
          <w:rFonts w:eastAsia="Times New Roman" w:cstheme="minorHAnsi"/>
          <w:sz w:val="24"/>
          <w:szCs w:val="24"/>
          <w:lang w:val="id-ID" w:eastAsia="id-ID"/>
        </w:rPr>
        <w:t>Laporan</w:t>
      </w:r>
      <w:r w:rsidR="00C94347">
        <w:rPr>
          <w:rFonts w:eastAsia="Times New Roman" w:cstheme="minorHAnsi"/>
          <w:sz w:val="24"/>
          <w:szCs w:val="24"/>
          <w:lang w:val="id-ID" w:eastAsia="id-ID"/>
        </w:rPr>
        <w:t xml:space="preserve"> </w:t>
      </w:r>
      <w:r w:rsidR="00367230">
        <w:rPr>
          <w:rFonts w:eastAsia="Times New Roman" w:cstheme="minorHAnsi"/>
          <w:sz w:val="24"/>
          <w:szCs w:val="24"/>
          <w:lang w:val="id-ID" w:eastAsia="id-ID"/>
        </w:rPr>
        <w:t xml:space="preserve">hasil </w:t>
      </w:r>
      <w:r w:rsidR="00B02331">
        <w:rPr>
          <w:rFonts w:eastAsia="Times New Roman" w:cstheme="minorHAnsi"/>
          <w:sz w:val="24"/>
          <w:szCs w:val="24"/>
          <w:lang w:val="id-ID" w:eastAsia="id-ID"/>
        </w:rPr>
        <w:t xml:space="preserve">pengecekan </w:t>
      </w:r>
      <w:r w:rsidR="00E851BD">
        <w:rPr>
          <w:rFonts w:eastAsia="Times New Roman" w:cstheme="minorHAnsi"/>
          <w:sz w:val="24"/>
          <w:szCs w:val="24"/>
          <w:lang w:val="id-ID" w:eastAsia="id-ID"/>
        </w:rPr>
        <w:t xml:space="preserve">kondisi </w:t>
      </w:r>
      <w:r w:rsidR="00D212CE">
        <w:rPr>
          <w:rFonts w:eastAsia="Times New Roman" w:cstheme="minorHAnsi"/>
          <w:sz w:val="24"/>
          <w:szCs w:val="24"/>
          <w:lang w:eastAsia="id-ID"/>
        </w:rPr>
        <w:t>kendaraan pengangkut bahan peledak</w:t>
      </w:r>
      <w:r w:rsidR="00B02331">
        <w:rPr>
          <w:rFonts w:eastAsia="Times New Roman" w:cstheme="minorHAnsi"/>
          <w:sz w:val="24"/>
          <w:szCs w:val="24"/>
          <w:lang w:val="id-ID" w:eastAsia="id-ID"/>
        </w:rPr>
        <w:t>;</w:t>
      </w:r>
    </w:p>
    <w:p w:rsidR="00763B09" w:rsidRPr="00D212CE" w:rsidRDefault="00060BE8" w:rsidP="00B02331">
      <w:pPr>
        <w:tabs>
          <w:tab w:val="left" w:pos="426"/>
          <w:tab w:val="left" w:pos="851"/>
          <w:tab w:val="left" w:pos="1276"/>
          <w:tab w:val="left" w:pos="3402"/>
          <w:tab w:val="left" w:pos="3544"/>
        </w:tabs>
        <w:spacing w:line="240" w:lineRule="auto"/>
        <w:ind w:left="426"/>
        <w:jc w:val="both"/>
        <w:rPr>
          <w:sz w:val="24"/>
          <w:szCs w:val="24"/>
        </w:rPr>
      </w:pPr>
      <w:r>
        <w:rPr>
          <w:sz w:val="24"/>
          <w:szCs w:val="24"/>
          <w:lang w:val="id-ID"/>
        </w:rPr>
        <w:tab/>
        <w:t>d</w:t>
      </w:r>
      <w:r w:rsidR="00763B09">
        <w:rPr>
          <w:sz w:val="24"/>
          <w:szCs w:val="24"/>
          <w:lang w:val="id-ID"/>
        </w:rPr>
        <w:t>.</w:t>
      </w:r>
      <w:r w:rsidR="00763B09">
        <w:rPr>
          <w:sz w:val="24"/>
          <w:szCs w:val="24"/>
          <w:lang w:val="id-ID"/>
        </w:rPr>
        <w:tab/>
      </w:r>
      <w:r w:rsidR="00DC1B5D">
        <w:rPr>
          <w:sz w:val="24"/>
          <w:szCs w:val="24"/>
          <w:lang w:val="id-ID"/>
        </w:rPr>
        <w:t xml:space="preserve">Catatan </w:t>
      </w:r>
      <w:r w:rsidR="00B02331">
        <w:rPr>
          <w:sz w:val="24"/>
          <w:szCs w:val="24"/>
          <w:lang w:val="id-ID"/>
        </w:rPr>
        <w:t xml:space="preserve">dan laporan selama </w:t>
      </w:r>
      <w:r w:rsidR="00D212CE">
        <w:rPr>
          <w:sz w:val="24"/>
          <w:szCs w:val="24"/>
        </w:rPr>
        <w:t>pelaksanaan kegiatan peledakan.</w:t>
      </w:r>
    </w:p>
    <w:p w:rsidR="008E5617" w:rsidRDefault="000570D3" w:rsidP="00763B0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p>
    <w:p w:rsidR="00304F0B" w:rsidRDefault="005B2549"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6.</w:t>
      </w:r>
      <w:r>
        <w:rPr>
          <w:sz w:val="24"/>
          <w:szCs w:val="24"/>
          <w:lang w:val="en-ID"/>
        </w:rPr>
        <w:tab/>
        <w:t>Peralatan dan Bahan Kerja</w:t>
      </w:r>
      <w:r>
        <w:rPr>
          <w:sz w:val="24"/>
          <w:szCs w:val="24"/>
          <w:lang w:val="en-ID"/>
        </w:rPr>
        <w:tab/>
        <w:t>:</w:t>
      </w:r>
    </w:p>
    <w:tbl>
      <w:tblPr>
        <w:tblStyle w:val="TableGrid"/>
        <w:tblW w:w="7938" w:type="dxa"/>
        <w:tblInd w:w="959" w:type="dxa"/>
        <w:tblLook w:val="04A0" w:firstRow="1" w:lastRow="0" w:firstColumn="1" w:lastColumn="0" w:noHBand="0" w:noVBand="1"/>
      </w:tblPr>
      <w:tblGrid>
        <w:gridCol w:w="709"/>
        <w:gridCol w:w="3118"/>
        <w:gridCol w:w="4111"/>
      </w:tblGrid>
      <w:tr w:rsidR="00436F2D" w:rsidRPr="00436F2D" w:rsidTr="000D53FD">
        <w:tc>
          <w:tcPr>
            <w:tcW w:w="709"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Alat/Bahan Kerja</w:t>
            </w:r>
          </w:p>
        </w:tc>
        <w:tc>
          <w:tcPr>
            <w:tcW w:w="4111" w:type="dxa"/>
            <w:tcBorders>
              <w:bottom w:val="double" w:sz="4" w:space="0" w:color="auto"/>
            </w:tcBorders>
            <w:shd w:val="clear" w:color="auto" w:fill="FFF2CC" w:themeFill="accent4" w:themeFillTint="33"/>
          </w:tcPr>
          <w:p w:rsidR="00436F2D" w:rsidRPr="00436F2D" w:rsidRDefault="00436F2D" w:rsidP="00436F2D">
            <w:pPr>
              <w:tabs>
                <w:tab w:val="left" w:pos="3969"/>
                <w:tab w:val="left" w:pos="4395"/>
              </w:tabs>
              <w:spacing w:before="40" w:after="20"/>
              <w:rPr>
                <w:b/>
                <w:lang w:val="en-ID"/>
              </w:rPr>
            </w:pPr>
            <w:r w:rsidRPr="00436F2D">
              <w:rPr>
                <w:b/>
                <w:lang w:val="en-ID"/>
              </w:rPr>
              <w:t>Digunakan Untuk</w:t>
            </w:r>
          </w:p>
        </w:tc>
      </w:tr>
      <w:tr w:rsidR="00DC1B5D" w:rsidRPr="00436F2D" w:rsidTr="000D53FD">
        <w:tc>
          <w:tcPr>
            <w:tcW w:w="709" w:type="dxa"/>
          </w:tcPr>
          <w:p w:rsidR="00DC1B5D" w:rsidRPr="00BC7F8E" w:rsidRDefault="00302936" w:rsidP="00302936">
            <w:pPr>
              <w:spacing w:before="40" w:after="20"/>
              <w:rPr>
                <w:rFonts w:cstheme="minorHAnsi"/>
                <w:sz w:val="24"/>
                <w:szCs w:val="24"/>
                <w:lang w:val="id-ID"/>
              </w:rPr>
            </w:pPr>
            <w:r>
              <w:rPr>
                <w:rFonts w:cstheme="minorHAnsi"/>
                <w:sz w:val="24"/>
                <w:szCs w:val="24"/>
                <w:lang w:val="id-ID"/>
              </w:rPr>
              <w:t>1</w:t>
            </w:r>
          </w:p>
        </w:tc>
        <w:tc>
          <w:tcPr>
            <w:tcW w:w="3118" w:type="dxa"/>
          </w:tcPr>
          <w:p w:rsidR="00DC1B5D" w:rsidRPr="00BC7F8E" w:rsidRDefault="00DC1B5D" w:rsidP="00CC457B">
            <w:pPr>
              <w:tabs>
                <w:tab w:val="left" w:pos="3780"/>
              </w:tabs>
              <w:jc w:val="both"/>
              <w:rPr>
                <w:rFonts w:cstheme="minorHAnsi"/>
                <w:sz w:val="24"/>
                <w:szCs w:val="24"/>
                <w:lang w:val="id-ID"/>
              </w:rPr>
            </w:pPr>
            <w:r w:rsidRPr="00BC7F8E">
              <w:rPr>
                <w:rFonts w:cstheme="minorHAnsi"/>
                <w:sz w:val="24"/>
                <w:szCs w:val="24"/>
                <w:lang w:val="id-ID"/>
              </w:rPr>
              <w:t>SOP</w:t>
            </w:r>
          </w:p>
        </w:tc>
        <w:tc>
          <w:tcPr>
            <w:tcW w:w="4111" w:type="dxa"/>
          </w:tcPr>
          <w:p w:rsidR="00DC1B5D" w:rsidRPr="00BC7F8E" w:rsidRDefault="00DC1B5D" w:rsidP="00CC457B">
            <w:pPr>
              <w:tabs>
                <w:tab w:val="left" w:pos="3780"/>
              </w:tabs>
              <w:ind w:left="175" w:hanging="142"/>
              <w:jc w:val="both"/>
              <w:rPr>
                <w:rFonts w:cstheme="minorHAnsi"/>
                <w:sz w:val="24"/>
                <w:szCs w:val="24"/>
                <w:lang w:val="id-ID"/>
              </w:rPr>
            </w:pPr>
            <w:r w:rsidRPr="00BC7F8E">
              <w:rPr>
                <w:rFonts w:cstheme="minorHAnsi"/>
                <w:sz w:val="24"/>
                <w:szCs w:val="24"/>
                <w:lang w:val="id-ID"/>
              </w:rPr>
              <w:t>Pedoman pelaksanaan kerja</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2</w:t>
            </w:r>
          </w:p>
        </w:tc>
        <w:tc>
          <w:tcPr>
            <w:tcW w:w="3118" w:type="dxa"/>
          </w:tcPr>
          <w:p w:rsidR="00DC1B5D" w:rsidRPr="00BC7F8E" w:rsidRDefault="00DC1B5D" w:rsidP="00CC457B">
            <w:pPr>
              <w:tabs>
                <w:tab w:val="left" w:pos="3780"/>
              </w:tabs>
              <w:jc w:val="both"/>
              <w:rPr>
                <w:rFonts w:cstheme="minorHAnsi"/>
                <w:sz w:val="24"/>
                <w:szCs w:val="24"/>
                <w:lang w:val="id-ID"/>
              </w:rPr>
            </w:pPr>
            <w:r w:rsidRPr="00BC7F8E">
              <w:rPr>
                <w:rFonts w:cstheme="minorHAnsi"/>
                <w:sz w:val="24"/>
                <w:szCs w:val="24"/>
                <w:lang w:val="id-ID"/>
              </w:rPr>
              <w:t>Dokumen</w:t>
            </w:r>
            <w:r w:rsidR="004053EA">
              <w:rPr>
                <w:rFonts w:cstheme="minorHAnsi"/>
                <w:sz w:val="24"/>
                <w:szCs w:val="24"/>
                <w:lang w:val="id-ID"/>
              </w:rPr>
              <w:t xml:space="preserve"> petunjuk</w:t>
            </w:r>
            <w:r w:rsidRPr="00BC7F8E">
              <w:rPr>
                <w:rFonts w:cstheme="minorHAnsi"/>
                <w:sz w:val="24"/>
                <w:szCs w:val="24"/>
                <w:lang w:val="id-ID"/>
              </w:rPr>
              <w:t xml:space="preserve"> kegiatan</w:t>
            </w:r>
          </w:p>
        </w:tc>
        <w:tc>
          <w:tcPr>
            <w:tcW w:w="4111" w:type="dxa"/>
          </w:tcPr>
          <w:p w:rsidR="00DC1B5D" w:rsidRPr="00BC7F8E" w:rsidRDefault="00DC1B5D" w:rsidP="00CC457B">
            <w:pPr>
              <w:tabs>
                <w:tab w:val="left" w:pos="3780"/>
              </w:tabs>
              <w:ind w:left="175" w:hanging="142"/>
              <w:jc w:val="both"/>
              <w:rPr>
                <w:rFonts w:cstheme="minorHAnsi"/>
                <w:sz w:val="24"/>
                <w:szCs w:val="24"/>
                <w:lang w:val="id-ID"/>
              </w:rPr>
            </w:pPr>
            <w:r w:rsidRPr="00BC7F8E">
              <w:rPr>
                <w:rFonts w:cstheme="minorHAnsi"/>
                <w:sz w:val="24"/>
                <w:szCs w:val="24"/>
                <w:lang w:val="id-ID"/>
              </w:rPr>
              <w:t>Juknis</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3</w:t>
            </w:r>
          </w:p>
        </w:tc>
        <w:tc>
          <w:tcPr>
            <w:tcW w:w="3118" w:type="dxa"/>
          </w:tcPr>
          <w:p w:rsidR="00DC1B5D" w:rsidRPr="00BC7F8E" w:rsidRDefault="00B61CC0" w:rsidP="00D212CE">
            <w:pPr>
              <w:tabs>
                <w:tab w:val="left" w:pos="3780"/>
              </w:tabs>
              <w:jc w:val="both"/>
              <w:rPr>
                <w:rFonts w:cstheme="minorHAnsi"/>
                <w:sz w:val="24"/>
                <w:szCs w:val="24"/>
                <w:lang w:val="id-ID"/>
              </w:rPr>
            </w:pPr>
            <w:r>
              <w:rPr>
                <w:rFonts w:cstheme="minorHAnsi"/>
                <w:sz w:val="24"/>
                <w:szCs w:val="24"/>
                <w:lang w:val="id-ID"/>
              </w:rPr>
              <w:t xml:space="preserve">Buku pegangan </w:t>
            </w:r>
            <w:r w:rsidR="00A9214F">
              <w:rPr>
                <w:rFonts w:cstheme="minorHAnsi"/>
                <w:sz w:val="24"/>
                <w:szCs w:val="24"/>
                <w:lang w:val="id-ID"/>
              </w:rPr>
              <w:t xml:space="preserve">juru </w:t>
            </w:r>
            <w:r w:rsidR="00D212CE">
              <w:rPr>
                <w:rFonts w:cstheme="minorHAnsi"/>
                <w:sz w:val="24"/>
                <w:szCs w:val="24"/>
              </w:rPr>
              <w:t>ledak</w:t>
            </w:r>
          </w:p>
        </w:tc>
        <w:tc>
          <w:tcPr>
            <w:tcW w:w="4111" w:type="dxa"/>
          </w:tcPr>
          <w:p w:rsidR="00DC1B5D" w:rsidRPr="00BC7F8E" w:rsidRDefault="00DC1B5D" w:rsidP="00CC457B">
            <w:pPr>
              <w:tabs>
                <w:tab w:val="left" w:pos="3780"/>
              </w:tabs>
              <w:ind w:left="175" w:hanging="142"/>
              <w:jc w:val="both"/>
              <w:rPr>
                <w:rFonts w:cstheme="minorHAnsi"/>
                <w:sz w:val="24"/>
                <w:szCs w:val="24"/>
                <w:lang w:val="id-ID"/>
              </w:rPr>
            </w:pPr>
            <w:r w:rsidRPr="00BC7F8E">
              <w:rPr>
                <w:rFonts w:cstheme="minorHAnsi"/>
                <w:sz w:val="24"/>
                <w:szCs w:val="24"/>
                <w:lang w:val="id-ID"/>
              </w:rPr>
              <w:t>Juknis</w:t>
            </w:r>
          </w:p>
        </w:tc>
      </w:tr>
      <w:tr w:rsidR="00DC1B5D" w:rsidRPr="0021779F" w:rsidTr="000D53FD">
        <w:tc>
          <w:tcPr>
            <w:tcW w:w="709" w:type="dxa"/>
          </w:tcPr>
          <w:p w:rsidR="00DC1B5D" w:rsidRPr="00BC7F8E" w:rsidRDefault="00302936" w:rsidP="00BC7F8E">
            <w:pPr>
              <w:spacing w:before="40" w:after="20"/>
              <w:rPr>
                <w:rFonts w:cstheme="minorHAnsi"/>
                <w:sz w:val="24"/>
                <w:szCs w:val="24"/>
                <w:lang w:val="id-ID"/>
              </w:rPr>
            </w:pPr>
            <w:r>
              <w:rPr>
                <w:rFonts w:cstheme="minorHAnsi"/>
                <w:sz w:val="24"/>
                <w:szCs w:val="24"/>
                <w:lang w:val="id-ID"/>
              </w:rPr>
              <w:t>4</w:t>
            </w:r>
          </w:p>
        </w:tc>
        <w:tc>
          <w:tcPr>
            <w:tcW w:w="3118" w:type="dxa"/>
          </w:tcPr>
          <w:p w:rsidR="00DC1B5D" w:rsidRPr="00BC7F8E" w:rsidRDefault="00DC1B5D" w:rsidP="00522001">
            <w:pPr>
              <w:tabs>
                <w:tab w:val="left" w:pos="3780"/>
              </w:tabs>
              <w:jc w:val="both"/>
              <w:rPr>
                <w:rFonts w:cstheme="minorHAnsi"/>
                <w:sz w:val="24"/>
                <w:szCs w:val="24"/>
                <w:lang w:val="id-ID"/>
              </w:rPr>
            </w:pPr>
            <w:r w:rsidRPr="00BC7F8E">
              <w:rPr>
                <w:rFonts w:cstheme="minorHAnsi"/>
                <w:sz w:val="24"/>
                <w:szCs w:val="24"/>
                <w:lang w:val="id-ID"/>
              </w:rPr>
              <w:t>Buku</w:t>
            </w:r>
            <w:r w:rsidR="004053EA">
              <w:rPr>
                <w:rFonts w:cstheme="minorHAnsi"/>
                <w:sz w:val="24"/>
                <w:szCs w:val="24"/>
                <w:lang w:val="id-ID"/>
              </w:rPr>
              <w:t>/</w:t>
            </w:r>
            <w:r w:rsidR="00522001">
              <w:rPr>
                <w:rFonts w:cstheme="minorHAnsi"/>
                <w:sz w:val="24"/>
                <w:szCs w:val="24"/>
                <w:lang w:val="id-ID"/>
              </w:rPr>
              <w:t>formulir</w:t>
            </w:r>
            <w:r w:rsidR="000D53FD">
              <w:rPr>
                <w:rFonts w:cstheme="minorHAnsi"/>
                <w:sz w:val="24"/>
                <w:szCs w:val="24"/>
                <w:lang w:val="id-ID"/>
              </w:rPr>
              <w:t xml:space="preserve"> isian</w:t>
            </w:r>
            <w:r w:rsidRPr="00BC7F8E">
              <w:rPr>
                <w:rFonts w:cstheme="minorHAnsi"/>
                <w:sz w:val="24"/>
                <w:szCs w:val="24"/>
                <w:lang w:val="id-ID"/>
              </w:rPr>
              <w:t xml:space="preserve"> </w:t>
            </w:r>
            <w:r w:rsidR="00522001">
              <w:rPr>
                <w:rFonts w:cstheme="minorHAnsi"/>
                <w:sz w:val="24"/>
                <w:szCs w:val="24"/>
                <w:lang w:val="id-ID"/>
              </w:rPr>
              <w:t>kegiatan</w:t>
            </w:r>
          </w:p>
        </w:tc>
        <w:tc>
          <w:tcPr>
            <w:tcW w:w="4111" w:type="dxa"/>
          </w:tcPr>
          <w:p w:rsidR="00DC1B5D" w:rsidRPr="00BC7F8E" w:rsidRDefault="004053EA" w:rsidP="00522001">
            <w:pPr>
              <w:tabs>
                <w:tab w:val="left" w:pos="3780"/>
              </w:tabs>
              <w:ind w:left="34" w:hanging="1"/>
              <w:jc w:val="both"/>
              <w:rPr>
                <w:rFonts w:cstheme="minorHAnsi"/>
                <w:sz w:val="24"/>
                <w:szCs w:val="24"/>
                <w:lang w:val="id-ID"/>
              </w:rPr>
            </w:pPr>
            <w:r>
              <w:rPr>
                <w:rFonts w:cstheme="minorHAnsi"/>
                <w:sz w:val="24"/>
                <w:szCs w:val="24"/>
                <w:lang w:val="id-ID"/>
              </w:rPr>
              <w:t xml:space="preserve">Mencatat data </w:t>
            </w:r>
            <w:r w:rsidR="00522001">
              <w:rPr>
                <w:rFonts w:cstheme="minorHAnsi"/>
                <w:sz w:val="24"/>
                <w:szCs w:val="24"/>
                <w:lang w:val="id-ID"/>
              </w:rPr>
              <w:t>kegiatan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5</w:t>
            </w:r>
          </w:p>
        </w:tc>
        <w:tc>
          <w:tcPr>
            <w:tcW w:w="3118" w:type="dxa"/>
          </w:tcPr>
          <w:p w:rsidR="00BA1B83" w:rsidRPr="002D6179" w:rsidRDefault="00BA1B83" w:rsidP="00BA1B83">
            <w:pPr>
              <w:tabs>
                <w:tab w:val="left" w:pos="3780"/>
              </w:tabs>
              <w:jc w:val="both"/>
              <w:rPr>
                <w:rFonts w:cstheme="minorHAnsi"/>
                <w:sz w:val="24"/>
                <w:szCs w:val="24"/>
                <w:lang w:val="id-ID"/>
              </w:rPr>
            </w:pPr>
            <w:r>
              <w:rPr>
                <w:rFonts w:cstheme="minorHAnsi"/>
                <w:sz w:val="24"/>
                <w:szCs w:val="24"/>
                <w:lang w:val="id-ID"/>
              </w:rPr>
              <w:t>Buku petunjuk tindakan darurat medis</w:t>
            </w:r>
          </w:p>
        </w:tc>
        <w:tc>
          <w:tcPr>
            <w:tcW w:w="4111" w:type="dxa"/>
          </w:tcPr>
          <w:p w:rsidR="00BA1B83" w:rsidRPr="002D6179" w:rsidRDefault="00BA1B83" w:rsidP="00BA1B83">
            <w:pPr>
              <w:tabs>
                <w:tab w:val="left" w:pos="3780"/>
              </w:tabs>
              <w:ind w:left="175" w:hanging="142"/>
              <w:jc w:val="both"/>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6</w:t>
            </w:r>
          </w:p>
        </w:tc>
        <w:tc>
          <w:tcPr>
            <w:tcW w:w="3118" w:type="dxa"/>
          </w:tcPr>
          <w:p w:rsidR="00BA1B83" w:rsidRPr="00D212CE" w:rsidRDefault="00BA1B83" w:rsidP="00D212CE">
            <w:pPr>
              <w:tabs>
                <w:tab w:val="left" w:pos="3780"/>
              </w:tabs>
              <w:jc w:val="both"/>
              <w:rPr>
                <w:rFonts w:cstheme="minorHAnsi"/>
                <w:sz w:val="24"/>
                <w:szCs w:val="24"/>
              </w:rPr>
            </w:pPr>
            <w:r>
              <w:rPr>
                <w:rFonts w:cstheme="minorHAnsi"/>
                <w:sz w:val="24"/>
                <w:szCs w:val="24"/>
                <w:lang w:val="id-ID"/>
              </w:rPr>
              <w:t>APD</w:t>
            </w:r>
          </w:p>
        </w:tc>
        <w:tc>
          <w:tcPr>
            <w:tcW w:w="4111" w:type="dxa"/>
          </w:tcPr>
          <w:p w:rsidR="00BA1B83" w:rsidRPr="002D6179" w:rsidRDefault="00BA1B83" w:rsidP="00CC457B">
            <w:pPr>
              <w:tabs>
                <w:tab w:val="left" w:pos="3780"/>
              </w:tabs>
              <w:ind w:left="175" w:hanging="142"/>
              <w:jc w:val="both"/>
              <w:rPr>
                <w:rFonts w:cstheme="minorHAnsi"/>
                <w:sz w:val="24"/>
                <w:szCs w:val="24"/>
                <w:lang w:val="id-ID"/>
              </w:rPr>
            </w:pPr>
            <w:r>
              <w:rPr>
                <w:rFonts w:cstheme="minorHAnsi"/>
                <w:sz w:val="24"/>
                <w:szCs w:val="24"/>
                <w:lang w:val="id-ID"/>
              </w:rPr>
              <w:t>Alat keselamatan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7</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Emergeny kit</w:t>
            </w:r>
          </w:p>
        </w:tc>
        <w:tc>
          <w:tcPr>
            <w:tcW w:w="4111" w:type="dxa"/>
          </w:tcPr>
          <w:p w:rsidR="00BA1B83" w:rsidRDefault="00BA1B83" w:rsidP="00B61CC0">
            <w:pPr>
              <w:jc w:val="left"/>
            </w:pPr>
            <w:r w:rsidRPr="00427111">
              <w:rPr>
                <w:rFonts w:cstheme="minorHAnsi"/>
                <w:sz w:val="24"/>
                <w:szCs w:val="24"/>
                <w:lang w:val="id-ID"/>
              </w:rPr>
              <w:t xml:space="preserve">Sarana </w:t>
            </w:r>
            <w:r>
              <w:rPr>
                <w:rFonts w:cstheme="minorHAnsi"/>
                <w:sz w:val="24"/>
                <w:szCs w:val="24"/>
                <w:lang w:val="id-ID"/>
              </w:rPr>
              <w:t>keadaan darurat</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8</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ATK</w:t>
            </w:r>
          </w:p>
        </w:tc>
        <w:tc>
          <w:tcPr>
            <w:tcW w:w="4111" w:type="dxa"/>
          </w:tcPr>
          <w:p w:rsidR="00BA1B83" w:rsidRDefault="00BA1B83" w:rsidP="00B61CC0">
            <w:pPr>
              <w:jc w:val="left"/>
            </w:pPr>
            <w:r w:rsidRPr="00427111">
              <w:rPr>
                <w:rFonts w:cstheme="minorHAnsi"/>
                <w:sz w:val="24"/>
                <w:szCs w:val="24"/>
                <w:lang w:val="id-ID"/>
              </w:rPr>
              <w:t xml:space="preserve">Sarana </w:t>
            </w:r>
            <w:r>
              <w:rPr>
                <w:rFonts w:cstheme="minorHAnsi"/>
                <w:sz w:val="24"/>
                <w:szCs w:val="24"/>
                <w:lang w:val="id-ID"/>
              </w:rPr>
              <w:t>tulis menulis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9</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Buku petunjuk tindakan darurat medis</w:t>
            </w:r>
          </w:p>
        </w:tc>
        <w:tc>
          <w:tcPr>
            <w:tcW w:w="4111" w:type="dxa"/>
          </w:tcPr>
          <w:p w:rsidR="00BA1B83" w:rsidRPr="002D6179" w:rsidRDefault="00BA1B83" w:rsidP="00CC457B">
            <w:pPr>
              <w:tabs>
                <w:tab w:val="left" w:pos="3780"/>
              </w:tabs>
              <w:ind w:left="175" w:hanging="142"/>
              <w:jc w:val="both"/>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BA1B83" w:rsidP="00302936">
            <w:pPr>
              <w:spacing w:before="40" w:after="20"/>
              <w:rPr>
                <w:rFonts w:cstheme="minorHAnsi"/>
                <w:sz w:val="24"/>
                <w:szCs w:val="24"/>
                <w:lang w:val="id-ID"/>
              </w:rPr>
            </w:pPr>
            <w:r w:rsidRPr="002D6179">
              <w:rPr>
                <w:rFonts w:cstheme="minorHAnsi"/>
                <w:sz w:val="24"/>
                <w:szCs w:val="24"/>
                <w:lang w:val="id-ID"/>
              </w:rPr>
              <w:t>1</w:t>
            </w:r>
            <w:r w:rsidR="00302936">
              <w:rPr>
                <w:rFonts w:cstheme="minorHAnsi"/>
                <w:sz w:val="24"/>
                <w:szCs w:val="24"/>
                <w:lang w:val="id-ID"/>
              </w:rPr>
              <w:t>0</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Check list peralatan</w:t>
            </w:r>
          </w:p>
        </w:tc>
        <w:tc>
          <w:tcPr>
            <w:tcW w:w="4111" w:type="dxa"/>
          </w:tcPr>
          <w:p w:rsidR="00BA1B83" w:rsidRPr="002D6179" w:rsidRDefault="00BA1B83" w:rsidP="00333497">
            <w:pPr>
              <w:tabs>
                <w:tab w:val="left" w:pos="3780"/>
              </w:tabs>
              <w:ind w:left="175" w:hanging="142"/>
              <w:jc w:val="both"/>
              <w:rPr>
                <w:rFonts w:cstheme="minorHAnsi"/>
                <w:sz w:val="24"/>
                <w:szCs w:val="24"/>
                <w:lang w:val="id-ID"/>
              </w:rPr>
            </w:pPr>
            <w:r>
              <w:rPr>
                <w:rFonts w:cstheme="minorHAnsi"/>
                <w:sz w:val="24"/>
                <w:szCs w:val="24"/>
                <w:lang w:val="id-ID"/>
              </w:rPr>
              <w:t>Daftar pemeriksaan</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lastRenderedPageBreak/>
              <w:t>1</w:t>
            </w:r>
            <w:r w:rsidR="00302936">
              <w:rPr>
                <w:rFonts w:cstheme="minorHAnsi"/>
                <w:sz w:val="24"/>
                <w:szCs w:val="24"/>
                <w:lang w:val="id-ID"/>
              </w:rPr>
              <w:t>1</w:t>
            </w:r>
          </w:p>
        </w:tc>
        <w:tc>
          <w:tcPr>
            <w:tcW w:w="3118" w:type="dxa"/>
          </w:tcPr>
          <w:p w:rsidR="00BA1B83" w:rsidRDefault="00BA1B83" w:rsidP="00BA1B83">
            <w:pPr>
              <w:tabs>
                <w:tab w:val="left" w:pos="3780"/>
              </w:tabs>
              <w:jc w:val="both"/>
              <w:rPr>
                <w:rFonts w:cstheme="minorHAnsi"/>
                <w:sz w:val="24"/>
                <w:szCs w:val="24"/>
                <w:lang w:val="id-ID"/>
              </w:rPr>
            </w:pPr>
            <w:r>
              <w:rPr>
                <w:rFonts w:cstheme="minorHAnsi"/>
                <w:sz w:val="24"/>
                <w:szCs w:val="24"/>
                <w:lang w:val="id-ID"/>
              </w:rPr>
              <w:t>Alat komunikasi (HT)</w:t>
            </w:r>
          </w:p>
        </w:tc>
        <w:tc>
          <w:tcPr>
            <w:tcW w:w="4111" w:type="dxa"/>
          </w:tcPr>
          <w:p w:rsidR="00BA1B83" w:rsidRDefault="00BA1B83" w:rsidP="00BA1B83">
            <w:pPr>
              <w:tabs>
                <w:tab w:val="left" w:pos="3780"/>
              </w:tabs>
              <w:ind w:left="34"/>
              <w:jc w:val="both"/>
              <w:rPr>
                <w:rFonts w:cstheme="minorHAnsi"/>
                <w:sz w:val="24"/>
                <w:szCs w:val="24"/>
                <w:lang w:val="id-ID"/>
              </w:rPr>
            </w:pPr>
            <w:r>
              <w:rPr>
                <w:rFonts w:cstheme="minorHAnsi"/>
                <w:sz w:val="24"/>
                <w:szCs w:val="24"/>
                <w:lang w:val="id-ID"/>
              </w:rPr>
              <w:t xml:space="preserve">Sarana komunikasi </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2</w:t>
            </w:r>
          </w:p>
        </w:tc>
        <w:tc>
          <w:tcPr>
            <w:tcW w:w="3118" w:type="dxa"/>
          </w:tcPr>
          <w:p w:rsidR="00BA1B83" w:rsidRPr="00D212CE" w:rsidRDefault="00D212CE" w:rsidP="00D212CE">
            <w:pPr>
              <w:tabs>
                <w:tab w:val="left" w:pos="3780"/>
              </w:tabs>
              <w:jc w:val="both"/>
              <w:rPr>
                <w:rFonts w:cstheme="minorHAnsi"/>
                <w:sz w:val="24"/>
                <w:szCs w:val="24"/>
              </w:rPr>
            </w:pPr>
            <w:r>
              <w:rPr>
                <w:rFonts w:cstheme="minorHAnsi"/>
                <w:sz w:val="24"/>
                <w:szCs w:val="24"/>
              </w:rPr>
              <w:t>Bahan/material peledak</w:t>
            </w:r>
          </w:p>
        </w:tc>
        <w:tc>
          <w:tcPr>
            <w:tcW w:w="4111" w:type="dxa"/>
          </w:tcPr>
          <w:p w:rsidR="00BA1B83" w:rsidRPr="00D212CE" w:rsidRDefault="00D212CE" w:rsidP="00BA1B83">
            <w:pPr>
              <w:tabs>
                <w:tab w:val="left" w:pos="3780"/>
              </w:tabs>
              <w:ind w:left="34" w:hanging="1"/>
              <w:jc w:val="both"/>
              <w:rPr>
                <w:rFonts w:cstheme="minorHAnsi"/>
                <w:sz w:val="24"/>
                <w:szCs w:val="24"/>
              </w:rPr>
            </w:pPr>
            <w:r>
              <w:rPr>
                <w:rFonts w:cstheme="minorHAnsi"/>
                <w:sz w:val="24"/>
                <w:szCs w:val="24"/>
              </w:rPr>
              <w:t>Bahan baku atau material bahan peledak</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3</w:t>
            </w:r>
          </w:p>
        </w:tc>
        <w:tc>
          <w:tcPr>
            <w:tcW w:w="3118" w:type="dxa"/>
          </w:tcPr>
          <w:p w:rsidR="00BA1B83" w:rsidRDefault="00D212CE" w:rsidP="00D212CE">
            <w:pPr>
              <w:tabs>
                <w:tab w:val="left" w:pos="3780"/>
              </w:tabs>
              <w:jc w:val="both"/>
              <w:rPr>
                <w:rFonts w:cstheme="minorHAnsi"/>
                <w:sz w:val="24"/>
                <w:szCs w:val="24"/>
                <w:lang w:val="id-ID"/>
              </w:rPr>
            </w:pPr>
            <w:r w:rsidRPr="00D212CE">
              <w:rPr>
                <w:rFonts w:cstheme="minorHAnsi"/>
                <w:sz w:val="24"/>
                <w:szCs w:val="24"/>
                <w:lang w:val="id-ID"/>
              </w:rPr>
              <w:t xml:space="preserve">Peralatan pencampur bahan </w:t>
            </w:r>
          </w:p>
        </w:tc>
        <w:tc>
          <w:tcPr>
            <w:tcW w:w="4111" w:type="dxa"/>
          </w:tcPr>
          <w:p w:rsidR="00BA1B83" w:rsidRDefault="00D212CE" w:rsidP="00BA1B83">
            <w:pPr>
              <w:tabs>
                <w:tab w:val="left" w:pos="3780"/>
              </w:tabs>
              <w:ind w:left="34" w:hanging="1"/>
              <w:jc w:val="both"/>
              <w:rPr>
                <w:rFonts w:cstheme="minorHAnsi"/>
                <w:sz w:val="24"/>
                <w:szCs w:val="24"/>
                <w:lang w:val="id-ID"/>
              </w:rPr>
            </w:pPr>
            <w:r w:rsidRPr="00D212CE">
              <w:rPr>
                <w:rFonts w:cstheme="minorHAnsi"/>
                <w:sz w:val="24"/>
                <w:szCs w:val="24"/>
                <w:lang w:val="id-ID"/>
              </w:rPr>
              <w:t>Peralatan pencampur bahan peledak</w:t>
            </w:r>
          </w:p>
        </w:tc>
      </w:tr>
      <w:tr w:rsidR="00BA1B83" w:rsidRPr="00BC7F8E" w:rsidTr="000D53FD">
        <w:tc>
          <w:tcPr>
            <w:tcW w:w="709" w:type="dxa"/>
          </w:tcPr>
          <w:p w:rsidR="00BA1B83"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4</w:t>
            </w:r>
          </w:p>
        </w:tc>
        <w:tc>
          <w:tcPr>
            <w:tcW w:w="3118" w:type="dxa"/>
          </w:tcPr>
          <w:p w:rsidR="00BA1B83" w:rsidRPr="00D212CE" w:rsidRDefault="00D212CE" w:rsidP="00BA1B83">
            <w:pPr>
              <w:tabs>
                <w:tab w:val="left" w:pos="3780"/>
              </w:tabs>
              <w:jc w:val="both"/>
              <w:rPr>
                <w:rFonts w:cstheme="minorHAnsi"/>
                <w:sz w:val="24"/>
                <w:szCs w:val="24"/>
              </w:rPr>
            </w:pPr>
            <w:r>
              <w:rPr>
                <w:rFonts w:eastAsia="Times New Roman" w:cstheme="minorHAnsi"/>
                <w:iCs/>
                <w:sz w:val="24"/>
                <w:szCs w:val="24"/>
                <w:lang w:eastAsia="id-ID"/>
              </w:rPr>
              <w:t>Detonator, kabel, batere</w:t>
            </w:r>
          </w:p>
        </w:tc>
        <w:tc>
          <w:tcPr>
            <w:tcW w:w="4111" w:type="dxa"/>
          </w:tcPr>
          <w:p w:rsidR="00BA1B83" w:rsidRPr="00D212CE" w:rsidRDefault="00D212CE" w:rsidP="00443ECC">
            <w:pPr>
              <w:tabs>
                <w:tab w:val="left" w:pos="3780"/>
              </w:tabs>
              <w:ind w:left="34" w:hanging="1"/>
              <w:jc w:val="both"/>
              <w:rPr>
                <w:rFonts w:cstheme="minorHAnsi"/>
                <w:sz w:val="24"/>
                <w:szCs w:val="24"/>
              </w:rPr>
            </w:pPr>
            <w:r>
              <w:rPr>
                <w:rFonts w:cstheme="minorHAnsi"/>
                <w:sz w:val="24"/>
                <w:szCs w:val="24"/>
              </w:rPr>
              <w:t>Rangkaian peralatan peledakan</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5</w:t>
            </w:r>
          </w:p>
        </w:tc>
        <w:tc>
          <w:tcPr>
            <w:tcW w:w="3118" w:type="dxa"/>
          </w:tcPr>
          <w:p w:rsidR="00443ECC" w:rsidRPr="00D212CE" w:rsidRDefault="00D212CE" w:rsidP="00D212CE">
            <w:pPr>
              <w:tabs>
                <w:tab w:val="left" w:pos="3780"/>
              </w:tabs>
              <w:jc w:val="both"/>
              <w:rPr>
                <w:rFonts w:eastAsia="Times New Roman" w:cstheme="minorHAnsi"/>
                <w:iCs/>
                <w:sz w:val="24"/>
                <w:szCs w:val="24"/>
                <w:lang w:eastAsia="id-ID"/>
              </w:rPr>
            </w:pPr>
            <w:r>
              <w:rPr>
                <w:rFonts w:eastAsia="Times New Roman" w:cstheme="minorHAnsi"/>
                <w:iCs/>
                <w:sz w:val="24"/>
                <w:szCs w:val="24"/>
                <w:lang w:eastAsia="id-ID"/>
              </w:rPr>
              <w:t xml:space="preserve">Mobil/Truk/Troli </w:t>
            </w:r>
          </w:p>
        </w:tc>
        <w:tc>
          <w:tcPr>
            <w:tcW w:w="4111" w:type="dxa"/>
          </w:tcPr>
          <w:p w:rsidR="00443ECC" w:rsidRDefault="00D212CE" w:rsidP="00D212CE">
            <w:pPr>
              <w:tabs>
                <w:tab w:val="left" w:pos="3780"/>
              </w:tabs>
              <w:ind w:left="34" w:hanging="1"/>
              <w:jc w:val="both"/>
              <w:rPr>
                <w:rFonts w:cstheme="minorHAnsi"/>
                <w:sz w:val="24"/>
                <w:szCs w:val="24"/>
                <w:lang w:val="id-ID"/>
              </w:rPr>
            </w:pPr>
            <w:r>
              <w:rPr>
                <w:rFonts w:cstheme="minorHAnsi"/>
                <w:sz w:val="24"/>
                <w:szCs w:val="24"/>
              </w:rPr>
              <w:t xml:space="preserve">Sarana pengangkut bahan peledak </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6</w:t>
            </w:r>
          </w:p>
        </w:tc>
        <w:tc>
          <w:tcPr>
            <w:tcW w:w="3118" w:type="dxa"/>
          </w:tcPr>
          <w:p w:rsidR="00443ECC" w:rsidRPr="00D212CE" w:rsidRDefault="00D212CE" w:rsidP="00BA1B83">
            <w:pPr>
              <w:tabs>
                <w:tab w:val="left" w:pos="3780"/>
              </w:tabs>
              <w:jc w:val="both"/>
              <w:rPr>
                <w:rFonts w:eastAsia="Times New Roman" w:cstheme="minorHAnsi"/>
                <w:iCs/>
                <w:sz w:val="24"/>
                <w:szCs w:val="24"/>
                <w:lang w:eastAsia="id-ID"/>
              </w:rPr>
            </w:pPr>
            <w:r>
              <w:rPr>
                <w:rFonts w:eastAsia="Times New Roman" w:cstheme="minorHAnsi"/>
                <w:iCs/>
                <w:sz w:val="24"/>
                <w:szCs w:val="24"/>
                <w:lang w:eastAsia="id-ID"/>
              </w:rPr>
              <w:t>APAR</w:t>
            </w:r>
          </w:p>
        </w:tc>
        <w:tc>
          <w:tcPr>
            <w:tcW w:w="4111" w:type="dxa"/>
          </w:tcPr>
          <w:p w:rsidR="00443ECC" w:rsidRPr="00D212CE" w:rsidRDefault="00D212CE" w:rsidP="00D212CE">
            <w:pPr>
              <w:tabs>
                <w:tab w:val="left" w:pos="3780"/>
              </w:tabs>
              <w:ind w:left="34" w:hanging="1"/>
              <w:jc w:val="both"/>
              <w:rPr>
                <w:rFonts w:cstheme="minorHAnsi"/>
                <w:sz w:val="24"/>
                <w:szCs w:val="24"/>
              </w:rPr>
            </w:pPr>
            <w:r>
              <w:rPr>
                <w:rFonts w:cstheme="minorHAnsi"/>
                <w:sz w:val="24"/>
                <w:szCs w:val="24"/>
              </w:rPr>
              <w:t>Alat pemadam</w:t>
            </w:r>
          </w:p>
        </w:tc>
      </w:tr>
    </w:tbl>
    <w:p w:rsidR="00DC1B5D" w:rsidRDefault="00DC1B5D"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323BE" w:rsidRDefault="007323BE"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7.</w:t>
      </w:r>
      <w:r>
        <w:rPr>
          <w:sz w:val="24"/>
          <w:szCs w:val="24"/>
          <w:lang w:val="en-ID"/>
        </w:rPr>
        <w:tab/>
        <w:t xml:space="preserve">Indikator Pekerjaan </w:t>
      </w:r>
      <w:r>
        <w:rPr>
          <w:sz w:val="24"/>
          <w:szCs w:val="24"/>
          <w:lang w:val="en-ID"/>
        </w:rPr>
        <w:tab/>
        <w:t>:</w:t>
      </w:r>
      <w:r>
        <w:rPr>
          <w:sz w:val="24"/>
          <w:szCs w:val="24"/>
          <w:lang w:val="en-ID"/>
        </w:rPr>
        <w:tab/>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6A69A6">
        <w:rPr>
          <w:sz w:val="24"/>
          <w:szCs w:val="24"/>
          <w:lang w:val="id-ID"/>
        </w:rPr>
        <w:t xml:space="preserve">Tingkat </w:t>
      </w:r>
      <w:r w:rsidR="00443ECC">
        <w:rPr>
          <w:sz w:val="24"/>
          <w:szCs w:val="24"/>
          <w:lang w:val="id-ID"/>
        </w:rPr>
        <w:t>kecelakaan kerja</w:t>
      </w:r>
      <w:r w:rsidR="00763B09">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71035F">
        <w:rPr>
          <w:sz w:val="24"/>
          <w:szCs w:val="24"/>
          <w:lang w:val="id-ID"/>
        </w:rPr>
        <w:t xml:space="preserve">Tingkat </w:t>
      </w:r>
      <w:r w:rsidR="00443ECC">
        <w:rPr>
          <w:sz w:val="24"/>
          <w:szCs w:val="24"/>
          <w:lang w:val="id-ID"/>
        </w:rPr>
        <w:t>kerusakan lingkungan</w:t>
      </w:r>
      <w:r w:rsidR="00BC7F8E">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c.</w:t>
      </w:r>
      <w:r>
        <w:rPr>
          <w:sz w:val="24"/>
          <w:szCs w:val="24"/>
          <w:lang w:val="en-ID"/>
        </w:rPr>
        <w:tab/>
      </w:r>
      <w:r w:rsidR="00D212CE">
        <w:rPr>
          <w:sz w:val="24"/>
          <w:szCs w:val="24"/>
        </w:rPr>
        <w:t>Kesesuaian dengan jadwal kegiatan</w:t>
      </w:r>
      <w:r w:rsidR="00763B09">
        <w:rPr>
          <w:sz w:val="24"/>
          <w:szCs w:val="24"/>
          <w:lang w:val="id-ID"/>
        </w:rPr>
        <w:t>;</w:t>
      </w:r>
    </w:p>
    <w:p w:rsidR="00EA6F73"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6A69A6">
        <w:rPr>
          <w:sz w:val="24"/>
          <w:szCs w:val="24"/>
          <w:lang w:val="id-ID"/>
        </w:rPr>
        <w:t>d</w:t>
      </w:r>
      <w:r w:rsidR="00BC7F8E">
        <w:rPr>
          <w:sz w:val="24"/>
          <w:szCs w:val="24"/>
          <w:lang w:val="id-ID"/>
        </w:rPr>
        <w:t>.</w:t>
      </w:r>
      <w:r w:rsidR="00BC7F8E">
        <w:rPr>
          <w:sz w:val="24"/>
          <w:szCs w:val="24"/>
          <w:lang w:val="id-ID"/>
        </w:rPr>
        <w:tab/>
      </w:r>
      <w:r w:rsidR="00D212CE">
        <w:rPr>
          <w:sz w:val="24"/>
          <w:szCs w:val="24"/>
        </w:rPr>
        <w:t>Jumlah lubang yang berhasil diledakkan</w:t>
      </w:r>
      <w:r w:rsidR="008B7FB1">
        <w:rPr>
          <w:sz w:val="24"/>
          <w:szCs w:val="24"/>
          <w:lang w:val="id-ID"/>
        </w:rPr>
        <w:t>;</w:t>
      </w:r>
    </w:p>
    <w:p w:rsidR="007323BE" w:rsidRDefault="0071035F"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6A69A6">
        <w:rPr>
          <w:sz w:val="24"/>
          <w:szCs w:val="24"/>
          <w:lang w:val="id-ID"/>
        </w:rPr>
        <w:t>e</w:t>
      </w:r>
      <w:r w:rsidR="007323BE">
        <w:rPr>
          <w:sz w:val="24"/>
          <w:szCs w:val="24"/>
          <w:lang w:val="en-ID"/>
        </w:rPr>
        <w:t>.</w:t>
      </w:r>
      <w:r w:rsidR="007323BE">
        <w:rPr>
          <w:sz w:val="24"/>
          <w:szCs w:val="24"/>
          <w:lang w:val="en-ID"/>
        </w:rPr>
        <w:tab/>
      </w:r>
      <w:r w:rsidR="00763B09">
        <w:rPr>
          <w:sz w:val="24"/>
          <w:szCs w:val="24"/>
          <w:lang w:val="id-ID"/>
        </w:rPr>
        <w:t>Kelengkapan</w:t>
      </w:r>
      <w:r w:rsidR="00D21C79">
        <w:rPr>
          <w:sz w:val="24"/>
          <w:szCs w:val="24"/>
          <w:lang w:val="id-ID"/>
        </w:rPr>
        <w:t>, ketepatan waktu</w:t>
      </w:r>
      <w:r w:rsidR="00763B09">
        <w:rPr>
          <w:sz w:val="24"/>
          <w:szCs w:val="24"/>
          <w:lang w:val="id-ID"/>
        </w:rPr>
        <w:t xml:space="preserve"> dan kerapihan </w:t>
      </w:r>
      <w:r w:rsidR="00D21C79">
        <w:rPr>
          <w:sz w:val="24"/>
          <w:szCs w:val="24"/>
          <w:lang w:val="id-ID"/>
        </w:rPr>
        <w:t>laporan</w:t>
      </w:r>
    </w:p>
    <w:p w:rsidR="00D21C79" w:rsidRPr="00763B09" w:rsidRDefault="00D21C79" w:rsidP="00DC094F">
      <w:pPr>
        <w:tabs>
          <w:tab w:val="left" w:pos="426"/>
          <w:tab w:val="left" w:pos="851"/>
          <w:tab w:val="left" w:pos="1276"/>
          <w:tab w:val="left" w:pos="3402"/>
          <w:tab w:val="left" w:pos="3544"/>
        </w:tabs>
        <w:spacing w:line="240" w:lineRule="auto"/>
        <w:ind w:left="426"/>
        <w:jc w:val="both"/>
        <w:rPr>
          <w:sz w:val="24"/>
          <w:szCs w:val="24"/>
          <w:lang w:val="id-ID"/>
        </w:rPr>
      </w:pPr>
    </w:p>
    <w:p w:rsidR="008B7124" w:rsidRDefault="008B7124"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8.</w:t>
      </w:r>
      <w:r>
        <w:rPr>
          <w:sz w:val="24"/>
          <w:szCs w:val="24"/>
          <w:lang w:val="en-ID"/>
        </w:rPr>
        <w:tab/>
        <w:t xml:space="preserve">Risiko Pekerjaan </w:t>
      </w:r>
      <w:r>
        <w:rPr>
          <w:sz w:val="24"/>
          <w:szCs w:val="24"/>
          <w:lang w:val="en-ID"/>
        </w:rPr>
        <w:tab/>
        <w:t>:</w:t>
      </w:r>
      <w:r>
        <w:rPr>
          <w:sz w:val="24"/>
          <w:szCs w:val="24"/>
          <w:lang w:val="en-ID"/>
        </w:rPr>
        <w:tab/>
      </w:r>
    </w:p>
    <w:p w:rsidR="008B7124" w:rsidRPr="00D21C79" w:rsidRDefault="008B712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D21C79">
        <w:rPr>
          <w:sz w:val="24"/>
          <w:szCs w:val="24"/>
          <w:lang w:val="id-ID"/>
        </w:rPr>
        <w:t xml:space="preserve">Stres </w:t>
      </w:r>
    </w:p>
    <w:p w:rsidR="00D21C79" w:rsidRPr="00D21C79" w:rsidRDefault="008B7124"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D21C79">
        <w:rPr>
          <w:sz w:val="24"/>
          <w:szCs w:val="24"/>
          <w:lang w:val="id-ID"/>
        </w:rPr>
        <w:t>Kelelahan</w:t>
      </w:r>
    </w:p>
    <w:p w:rsidR="008B7124" w:rsidRDefault="00D21C79"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c.</w:t>
      </w:r>
      <w:r>
        <w:rPr>
          <w:sz w:val="24"/>
          <w:szCs w:val="24"/>
          <w:lang w:val="id-ID"/>
        </w:rPr>
        <w:tab/>
      </w:r>
      <w:r w:rsidR="0071035F">
        <w:rPr>
          <w:sz w:val="24"/>
          <w:szCs w:val="24"/>
          <w:lang w:val="id-ID"/>
        </w:rPr>
        <w:t xml:space="preserve">Gangguan </w:t>
      </w:r>
      <w:r w:rsidR="00135549">
        <w:rPr>
          <w:sz w:val="24"/>
          <w:szCs w:val="24"/>
          <w:lang w:val="id-ID"/>
        </w:rPr>
        <w:t>pendengaran</w:t>
      </w:r>
      <w:r w:rsidR="00330E80">
        <w:rPr>
          <w:sz w:val="24"/>
          <w:szCs w:val="24"/>
        </w:rPr>
        <w:t>/kebisingan</w:t>
      </w:r>
      <w:r w:rsidR="00B93B45">
        <w:rPr>
          <w:sz w:val="24"/>
          <w:szCs w:val="24"/>
          <w:lang w:val="id-ID"/>
        </w:rPr>
        <w:t>;</w:t>
      </w:r>
    </w:p>
    <w:p w:rsidR="00EA6F73" w:rsidRPr="00D21C79" w:rsidRDefault="00EA6F7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Pr>
          <w:sz w:val="24"/>
          <w:szCs w:val="24"/>
          <w:lang w:val="id-ID"/>
        </w:rPr>
        <w:tab/>
      </w:r>
      <w:r w:rsidR="00135549">
        <w:rPr>
          <w:sz w:val="24"/>
          <w:szCs w:val="24"/>
          <w:lang w:val="id-ID"/>
        </w:rPr>
        <w:t>Kecelakaan kerja</w:t>
      </w:r>
      <w:r w:rsidR="00B93B45">
        <w:rPr>
          <w:sz w:val="24"/>
          <w:szCs w:val="24"/>
          <w:lang w:val="id-ID"/>
        </w:rPr>
        <w:t>;</w:t>
      </w:r>
    </w:p>
    <w:p w:rsidR="00B93B45" w:rsidRDefault="00D21C79"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EA6F73">
        <w:rPr>
          <w:sz w:val="24"/>
          <w:szCs w:val="24"/>
          <w:lang w:val="id-ID"/>
        </w:rPr>
        <w:t>e</w:t>
      </w:r>
      <w:r w:rsidR="008B7124">
        <w:rPr>
          <w:sz w:val="24"/>
          <w:szCs w:val="24"/>
          <w:lang w:val="en-ID"/>
        </w:rPr>
        <w:t>.</w:t>
      </w:r>
      <w:r w:rsidR="008B7124">
        <w:rPr>
          <w:sz w:val="24"/>
          <w:szCs w:val="24"/>
          <w:lang w:val="en-ID"/>
        </w:rPr>
        <w:tab/>
      </w:r>
      <w:r>
        <w:rPr>
          <w:sz w:val="24"/>
          <w:szCs w:val="24"/>
          <w:lang w:val="id-ID"/>
        </w:rPr>
        <w:t>Kejenuhan</w:t>
      </w:r>
      <w:r w:rsidR="00B93B45">
        <w:rPr>
          <w:sz w:val="24"/>
          <w:szCs w:val="24"/>
          <w:lang w:val="id-ID"/>
        </w:rPr>
        <w:t>;</w:t>
      </w:r>
    </w:p>
    <w:p w:rsidR="00D21C79" w:rsidRPr="00D21C79" w:rsidRDefault="0071035F"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p>
    <w:p w:rsidR="00CC238E" w:rsidRDefault="00CC238E" w:rsidP="00DC094F">
      <w:pPr>
        <w:tabs>
          <w:tab w:val="left" w:pos="426"/>
        </w:tabs>
        <w:spacing w:line="240" w:lineRule="auto"/>
        <w:jc w:val="both"/>
        <w:rPr>
          <w:b/>
          <w:sz w:val="24"/>
          <w:szCs w:val="24"/>
          <w:lang w:val="en-ID"/>
        </w:rPr>
      </w:pPr>
      <w:r>
        <w:rPr>
          <w:b/>
          <w:sz w:val="24"/>
          <w:szCs w:val="24"/>
          <w:lang w:val="en-ID"/>
        </w:rPr>
        <w:t>C</w:t>
      </w:r>
      <w:r w:rsidRPr="009F40E2">
        <w:rPr>
          <w:b/>
          <w:sz w:val="24"/>
          <w:szCs w:val="24"/>
          <w:lang w:val="en-ID"/>
        </w:rPr>
        <w:t>.</w:t>
      </w:r>
      <w:r w:rsidRPr="009F40E2">
        <w:rPr>
          <w:b/>
          <w:sz w:val="24"/>
          <w:szCs w:val="24"/>
          <w:lang w:val="en-ID"/>
        </w:rPr>
        <w:tab/>
      </w:r>
      <w:r>
        <w:rPr>
          <w:b/>
          <w:sz w:val="24"/>
          <w:szCs w:val="24"/>
          <w:lang w:val="en-ID"/>
        </w:rPr>
        <w:t xml:space="preserve">PERSYARATAN KOMPETENSI PROFESI </w:t>
      </w:r>
    </w:p>
    <w:p w:rsidR="00CC238E" w:rsidRPr="00D15BB4" w:rsidRDefault="00CC238E" w:rsidP="00E363A5">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1.</w:t>
      </w:r>
      <w:r>
        <w:rPr>
          <w:sz w:val="24"/>
          <w:szCs w:val="24"/>
          <w:lang w:val="en-ID"/>
        </w:rPr>
        <w:tab/>
        <w:t xml:space="preserve">Kompetensi Teknis </w:t>
      </w:r>
      <w:r>
        <w:rPr>
          <w:sz w:val="24"/>
          <w:szCs w:val="24"/>
          <w:lang w:val="en-ID"/>
        </w:rPr>
        <w:tab/>
        <w:t>:</w:t>
      </w:r>
      <w:r>
        <w:rPr>
          <w:sz w:val="24"/>
          <w:szCs w:val="24"/>
          <w:lang w:val="en-ID"/>
        </w:rPr>
        <w:tab/>
        <w:t>a.</w:t>
      </w:r>
      <w:r>
        <w:rPr>
          <w:sz w:val="24"/>
          <w:szCs w:val="24"/>
          <w:lang w:val="en-ID"/>
        </w:rPr>
        <w:tab/>
      </w:r>
      <w:r w:rsidR="00D15BB4">
        <w:rPr>
          <w:sz w:val="24"/>
          <w:szCs w:val="24"/>
          <w:lang w:val="id-ID"/>
        </w:rPr>
        <w:t xml:space="preserve">Mampu </w:t>
      </w:r>
      <w:r w:rsidR="00135549">
        <w:rPr>
          <w:sz w:val="24"/>
          <w:szCs w:val="24"/>
          <w:lang w:val="id-ID"/>
        </w:rPr>
        <w:t>meng</w:t>
      </w:r>
      <w:r w:rsidR="00330E80">
        <w:rPr>
          <w:sz w:val="24"/>
          <w:szCs w:val="24"/>
        </w:rPr>
        <w:t>enali/mengidentifikasi bahan peledak dan efek bahaya serta penanganannya</w:t>
      </w:r>
      <w:r w:rsidR="00BC7F8E">
        <w:rPr>
          <w:sz w:val="24"/>
          <w:szCs w:val="24"/>
          <w:lang w:val="id-ID"/>
        </w:rPr>
        <w:t>;</w:t>
      </w:r>
    </w:p>
    <w:p w:rsidR="00CC238E" w:rsidRPr="00D15BB4" w:rsidRDefault="00CC238E" w:rsidP="00E363A5">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 xml:space="preserve">Mampu </w:t>
      </w:r>
      <w:r w:rsidR="00135549">
        <w:rPr>
          <w:sz w:val="24"/>
          <w:szCs w:val="24"/>
          <w:lang w:val="id-ID"/>
        </w:rPr>
        <w:t>menerapkan K3</w:t>
      </w:r>
      <w:r w:rsidR="00330E80">
        <w:rPr>
          <w:sz w:val="24"/>
          <w:szCs w:val="24"/>
        </w:rPr>
        <w:t xml:space="preserve"> dan keselamatan orang serta lingkungan</w:t>
      </w:r>
      <w:r w:rsidR="00D15BB4">
        <w:rPr>
          <w:sz w:val="24"/>
          <w:szCs w:val="24"/>
          <w:lang w:val="id-ID"/>
        </w:rPr>
        <w:t>;</w:t>
      </w:r>
    </w:p>
    <w:p w:rsidR="00F173A4" w:rsidRDefault="00D15BB4" w:rsidP="00D15BB4">
      <w:pPr>
        <w:tabs>
          <w:tab w:val="left" w:pos="851"/>
          <w:tab w:val="left" w:pos="3544"/>
          <w:tab w:val="left" w:pos="3969"/>
        </w:tabs>
        <w:spacing w:line="240" w:lineRule="auto"/>
        <w:ind w:left="3969" w:hanging="2693"/>
        <w:jc w:val="both"/>
        <w:rPr>
          <w:sz w:val="24"/>
          <w:szCs w:val="24"/>
          <w:lang w:val="en-ID"/>
        </w:rPr>
      </w:pPr>
      <w:r>
        <w:rPr>
          <w:sz w:val="24"/>
          <w:szCs w:val="24"/>
          <w:lang w:val="en-ID"/>
        </w:rPr>
        <w:tab/>
      </w:r>
      <w:r w:rsidR="00F173A4">
        <w:rPr>
          <w:sz w:val="24"/>
          <w:szCs w:val="24"/>
          <w:lang w:val="en-ID"/>
        </w:rPr>
        <w:t>c.</w:t>
      </w:r>
      <w:r w:rsidR="00F173A4">
        <w:rPr>
          <w:sz w:val="24"/>
          <w:szCs w:val="24"/>
          <w:lang w:val="en-ID"/>
        </w:rPr>
        <w:tab/>
      </w:r>
      <w:r w:rsidR="006A69A6">
        <w:rPr>
          <w:sz w:val="24"/>
          <w:szCs w:val="24"/>
          <w:lang w:val="id-ID"/>
        </w:rPr>
        <w:t xml:space="preserve">Mampu </w:t>
      </w:r>
      <w:r w:rsidR="00135549">
        <w:rPr>
          <w:sz w:val="24"/>
          <w:szCs w:val="24"/>
          <w:lang w:val="id-ID"/>
        </w:rPr>
        <w:t>mendeteksi kelainan/situasi abnormal pada saat operasi pe</w:t>
      </w:r>
      <w:r w:rsidR="00330E80">
        <w:rPr>
          <w:sz w:val="24"/>
          <w:szCs w:val="24"/>
        </w:rPr>
        <w:t>leda</w:t>
      </w:r>
      <w:r w:rsidR="00135549">
        <w:rPr>
          <w:sz w:val="24"/>
          <w:szCs w:val="24"/>
          <w:lang w:val="id-ID"/>
        </w:rPr>
        <w:t>an</w:t>
      </w:r>
      <w:r>
        <w:rPr>
          <w:sz w:val="24"/>
          <w:szCs w:val="24"/>
          <w:lang w:val="id-ID"/>
        </w:rPr>
        <w:t>;</w:t>
      </w:r>
    </w:p>
    <w:p w:rsidR="00F173A4" w:rsidRPr="00D15BB4" w:rsidRDefault="00F173A4" w:rsidP="0027699B">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d.</w:t>
      </w:r>
      <w:r>
        <w:rPr>
          <w:sz w:val="24"/>
          <w:szCs w:val="24"/>
          <w:lang w:val="en-ID"/>
        </w:rPr>
        <w:tab/>
      </w:r>
      <w:r w:rsidR="006A69A6">
        <w:rPr>
          <w:sz w:val="24"/>
          <w:szCs w:val="24"/>
          <w:lang w:val="id-ID"/>
        </w:rPr>
        <w:t>Mampu menggunakan sarana darurat/ emergency</w:t>
      </w:r>
      <w:r w:rsidR="00D15BB4">
        <w:rPr>
          <w:sz w:val="24"/>
          <w:szCs w:val="24"/>
          <w:lang w:val="id-ID"/>
        </w:rPr>
        <w:t>;</w:t>
      </w:r>
    </w:p>
    <w:p w:rsidR="00F173A4" w:rsidRDefault="00F173A4" w:rsidP="0027699B">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e.</w:t>
      </w:r>
      <w:r>
        <w:rPr>
          <w:sz w:val="24"/>
          <w:szCs w:val="24"/>
          <w:lang w:val="en-ID"/>
        </w:rPr>
        <w:tab/>
      </w:r>
      <w:r w:rsidR="00D15BB4">
        <w:rPr>
          <w:sz w:val="24"/>
          <w:szCs w:val="24"/>
          <w:lang w:val="id-ID"/>
        </w:rPr>
        <w:t xml:space="preserve">Mampu </w:t>
      </w:r>
      <w:r w:rsidR="0027699B">
        <w:rPr>
          <w:sz w:val="24"/>
          <w:szCs w:val="24"/>
          <w:lang w:val="id-ID"/>
        </w:rPr>
        <w:t>membuat catatan kerja dan</w:t>
      </w:r>
      <w:r w:rsidR="00D15BB4">
        <w:rPr>
          <w:sz w:val="24"/>
          <w:szCs w:val="24"/>
          <w:lang w:val="id-ID"/>
        </w:rPr>
        <w:t xml:space="preserve"> </w:t>
      </w:r>
      <w:r w:rsidR="0027699B">
        <w:rPr>
          <w:sz w:val="24"/>
          <w:szCs w:val="24"/>
          <w:lang w:val="id-ID"/>
        </w:rPr>
        <w:t>l</w:t>
      </w:r>
      <w:r w:rsidR="00D15BB4">
        <w:rPr>
          <w:sz w:val="24"/>
          <w:szCs w:val="24"/>
          <w:lang w:val="id-ID"/>
        </w:rPr>
        <w:t>aporan</w:t>
      </w:r>
      <w:r w:rsidR="0027699B">
        <w:rPr>
          <w:sz w:val="24"/>
          <w:szCs w:val="24"/>
          <w:lang w:val="id-ID"/>
        </w:rPr>
        <w:t xml:space="preserve"> kerja</w:t>
      </w:r>
      <w:r>
        <w:rPr>
          <w:sz w:val="24"/>
          <w:szCs w:val="24"/>
          <w:lang w:val="en-ID"/>
        </w:rPr>
        <w:t>.</w:t>
      </w:r>
    </w:p>
    <w:p w:rsidR="00F173A4" w:rsidRPr="00D15BB4" w:rsidRDefault="00F173A4" w:rsidP="00330E80">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2.</w:t>
      </w:r>
      <w:r>
        <w:rPr>
          <w:sz w:val="24"/>
          <w:szCs w:val="24"/>
          <w:lang w:val="en-ID"/>
        </w:rPr>
        <w:tab/>
        <w:t xml:space="preserve">Kompetensi Manajerial </w:t>
      </w:r>
      <w:r>
        <w:rPr>
          <w:sz w:val="24"/>
          <w:szCs w:val="24"/>
          <w:lang w:val="en-ID"/>
        </w:rPr>
        <w:tab/>
        <w:t>:</w:t>
      </w:r>
      <w:r>
        <w:rPr>
          <w:sz w:val="24"/>
          <w:szCs w:val="24"/>
          <w:lang w:val="en-ID"/>
        </w:rPr>
        <w:tab/>
      </w:r>
      <w:r w:rsidR="00330E80">
        <w:rPr>
          <w:sz w:val="24"/>
          <w:szCs w:val="24"/>
          <w:lang w:val="en-ID"/>
        </w:rPr>
        <w:t>-</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3.</w:t>
      </w:r>
      <w:r>
        <w:rPr>
          <w:sz w:val="24"/>
          <w:szCs w:val="24"/>
          <w:lang w:val="en-ID"/>
        </w:rPr>
        <w:tab/>
        <w:t xml:space="preserve">Kompetensi Sosial </w:t>
      </w:r>
      <w:r>
        <w:rPr>
          <w:sz w:val="24"/>
          <w:szCs w:val="24"/>
          <w:lang w:val="en-ID"/>
        </w:rPr>
        <w:tab/>
        <w:t>:</w:t>
      </w:r>
      <w:r>
        <w:rPr>
          <w:sz w:val="24"/>
          <w:szCs w:val="24"/>
          <w:lang w:val="en-ID"/>
        </w:rPr>
        <w:tab/>
        <w:t>a.</w:t>
      </w:r>
      <w:r>
        <w:rPr>
          <w:sz w:val="24"/>
          <w:szCs w:val="24"/>
          <w:lang w:val="en-ID"/>
        </w:rPr>
        <w:tab/>
      </w:r>
      <w:r w:rsidR="00D15BB4">
        <w:rPr>
          <w:sz w:val="24"/>
          <w:szCs w:val="24"/>
          <w:lang w:val="id-ID"/>
        </w:rPr>
        <w:t>Mampu bekerjasama dan bersosialisasi;</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Mampu berkomunikasi;</w:t>
      </w:r>
    </w:p>
    <w:p w:rsidR="00F173A4" w:rsidRPr="00D15BB4" w:rsidRDefault="00F173A4" w:rsidP="00BE1E48">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D15BB4">
        <w:rPr>
          <w:sz w:val="24"/>
          <w:szCs w:val="24"/>
          <w:lang w:val="id-ID"/>
        </w:rPr>
        <w:t xml:space="preserve">Memiliki </w:t>
      </w:r>
      <w:r w:rsidR="00B93B45">
        <w:rPr>
          <w:sz w:val="24"/>
          <w:szCs w:val="24"/>
          <w:lang w:val="id-ID"/>
        </w:rPr>
        <w:t>fokus</w:t>
      </w:r>
      <w:r w:rsidR="00BE1E48">
        <w:rPr>
          <w:sz w:val="24"/>
          <w:szCs w:val="24"/>
          <w:lang w:val="id-ID"/>
        </w:rPr>
        <w:t xml:space="preserve"> kerja</w:t>
      </w:r>
      <w:r w:rsidR="00B93B45">
        <w:rPr>
          <w:sz w:val="24"/>
          <w:szCs w:val="24"/>
          <w:lang w:val="id-ID"/>
        </w:rPr>
        <w:t xml:space="preserve"> dan berorientasi pada hasil kerja</w:t>
      </w:r>
      <w:r w:rsidR="00D15BB4">
        <w:rPr>
          <w:sz w:val="24"/>
          <w:szCs w:val="24"/>
          <w:lang w:val="id-ID"/>
        </w:rPr>
        <w:t>.</w:t>
      </w:r>
    </w:p>
    <w:p w:rsidR="0005240C" w:rsidRDefault="0005240C" w:rsidP="00DC094F">
      <w:pPr>
        <w:tabs>
          <w:tab w:val="left" w:pos="426"/>
          <w:tab w:val="left" w:pos="851"/>
          <w:tab w:val="left" w:pos="3402"/>
          <w:tab w:val="left" w:pos="3544"/>
          <w:tab w:val="left" w:pos="3969"/>
        </w:tabs>
        <w:spacing w:line="240" w:lineRule="auto"/>
        <w:ind w:left="426"/>
        <w:jc w:val="both"/>
        <w:rPr>
          <w:sz w:val="24"/>
          <w:szCs w:val="24"/>
          <w:lang w:val="en-ID"/>
        </w:rPr>
      </w:pPr>
    </w:p>
    <w:p w:rsidR="001F014D" w:rsidRDefault="001F014D" w:rsidP="00DC094F">
      <w:pPr>
        <w:tabs>
          <w:tab w:val="left" w:pos="426"/>
        </w:tabs>
        <w:spacing w:line="240" w:lineRule="auto"/>
        <w:jc w:val="both"/>
        <w:rPr>
          <w:b/>
          <w:sz w:val="24"/>
          <w:szCs w:val="24"/>
          <w:lang w:val="en-ID"/>
        </w:rPr>
      </w:pPr>
      <w:r>
        <w:rPr>
          <w:b/>
          <w:sz w:val="24"/>
          <w:szCs w:val="24"/>
          <w:lang w:val="en-ID"/>
        </w:rPr>
        <w:t>D</w:t>
      </w:r>
      <w:r w:rsidRPr="009F40E2">
        <w:rPr>
          <w:b/>
          <w:sz w:val="24"/>
          <w:szCs w:val="24"/>
          <w:lang w:val="en-ID"/>
        </w:rPr>
        <w:t>.</w:t>
      </w:r>
      <w:r w:rsidRPr="009F40E2">
        <w:rPr>
          <w:b/>
          <w:sz w:val="24"/>
          <w:szCs w:val="24"/>
          <w:lang w:val="en-ID"/>
        </w:rPr>
        <w:tab/>
      </w:r>
      <w:r>
        <w:rPr>
          <w:b/>
          <w:sz w:val="24"/>
          <w:szCs w:val="24"/>
          <w:lang w:val="en-ID"/>
        </w:rPr>
        <w:t xml:space="preserve">PERSYARATAN KUALIFIKASI PROFESI </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Pendidikan Formal</w:t>
      </w:r>
      <w:r>
        <w:rPr>
          <w:sz w:val="24"/>
          <w:szCs w:val="24"/>
          <w:lang w:val="en-ID"/>
        </w:rPr>
        <w:tab/>
        <w:t>:</w:t>
      </w:r>
      <w:r>
        <w:rPr>
          <w:sz w:val="24"/>
          <w:szCs w:val="24"/>
          <w:lang w:val="en-ID"/>
        </w:rPr>
        <w:tab/>
      </w:r>
      <w:r w:rsidR="00330E80">
        <w:rPr>
          <w:sz w:val="24"/>
          <w:szCs w:val="24"/>
          <w:lang w:val="en-ID"/>
        </w:rPr>
        <w:t>M</w:t>
      </w:r>
      <w:r>
        <w:rPr>
          <w:sz w:val="24"/>
          <w:szCs w:val="24"/>
          <w:lang w:val="en-ID"/>
        </w:rPr>
        <w:t xml:space="preserve">inimal </w:t>
      </w:r>
      <w:r w:rsidR="00F12240">
        <w:rPr>
          <w:sz w:val="24"/>
          <w:szCs w:val="24"/>
          <w:lang w:val="id-ID"/>
        </w:rPr>
        <w:t>SMK</w:t>
      </w:r>
      <w:r w:rsidR="00D21C79">
        <w:rPr>
          <w:sz w:val="24"/>
          <w:szCs w:val="24"/>
          <w:lang w:val="id-ID"/>
        </w:rPr>
        <w:t xml:space="preserve"> </w:t>
      </w:r>
    </w:p>
    <w:p w:rsidR="001F014D" w:rsidRPr="00D21C79" w:rsidRDefault="001F014D"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t xml:space="preserve">Jurusan </w:t>
      </w:r>
      <w:r>
        <w:rPr>
          <w:sz w:val="24"/>
          <w:szCs w:val="24"/>
          <w:lang w:val="en-ID"/>
        </w:rPr>
        <w:tab/>
        <w:t>:</w:t>
      </w:r>
      <w:r>
        <w:rPr>
          <w:sz w:val="24"/>
          <w:szCs w:val="24"/>
          <w:lang w:val="en-ID"/>
        </w:rPr>
        <w:tab/>
      </w:r>
      <w:r w:rsidR="00135549">
        <w:rPr>
          <w:sz w:val="24"/>
          <w:szCs w:val="24"/>
          <w:lang w:val="id-ID"/>
        </w:rPr>
        <w:t>Teknik</w:t>
      </w:r>
      <w:r w:rsidR="00577FF3">
        <w:rPr>
          <w:sz w:val="24"/>
          <w:szCs w:val="24"/>
          <w:lang w:val="id-ID"/>
        </w:rPr>
        <w:t xml:space="preserve"> pengeboran</w:t>
      </w:r>
      <w:r w:rsidR="00135549">
        <w:rPr>
          <w:sz w:val="24"/>
          <w:szCs w:val="24"/>
          <w:lang w:val="id-ID"/>
        </w:rPr>
        <w:t xml:space="preserve"> </w:t>
      </w:r>
    </w:p>
    <w:p w:rsidR="00860DAA" w:rsidRDefault="00860DAA" w:rsidP="00D21C79">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2.</w:t>
      </w:r>
      <w:r>
        <w:rPr>
          <w:sz w:val="24"/>
          <w:szCs w:val="24"/>
          <w:lang w:val="en-ID"/>
        </w:rPr>
        <w:tab/>
        <w:t>Pengalaman Kerja</w:t>
      </w:r>
      <w:r>
        <w:rPr>
          <w:sz w:val="24"/>
          <w:szCs w:val="24"/>
          <w:lang w:val="en-ID"/>
        </w:rPr>
        <w:tab/>
        <w:t xml:space="preserve">: 2 tahun sebagai </w:t>
      </w:r>
      <w:r w:rsidR="00330E80">
        <w:rPr>
          <w:sz w:val="24"/>
          <w:szCs w:val="24"/>
          <w:lang w:val="en-ID"/>
        </w:rPr>
        <w:t>A</w:t>
      </w:r>
      <w:r>
        <w:rPr>
          <w:sz w:val="24"/>
          <w:szCs w:val="24"/>
          <w:lang w:val="en-ID"/>
        </w:rPr>
        <w:t>sisten</w:t>
      </w:r>
      <w:r w:rsidR="00583475">
        <w:rPr>
          <w:sz w:val="24"/>
          <w:szCs w:val="24"/>
          <w:lang w:val="en-ID"/>
        </w:rPr>
        <w:t xml:space="preserve"> </w:t>
      </w:r>
      <w:r w:rsidR="00330E80">
        <w:rPr>
          <w:sz w:val="24"/>
          <w:szCs w:val="24"/>
          <w:lang w:val="en-ID"/>
        </w:rPr>
        <w:t>J</w:t>
      </w:r>
      <w:r w:rsidR="00583475">
        <w:rPr>
          <w:sz w:val="24"/>
          <w:szCs w:val="24"/>
          <w:lang w:val="en-ID"/>
        </w:rPr>
        <w:t xml:space="preserve">uru </w:t>
      </w:r>
      <w:r w:rsidR="00330E80">
        <w:rPr>
          <w:sz w:val="24"/>
          <w:szCs w:val="24"/>
          <w:lang w:val="en-ID"/>
        </w:rPr>
        <w:t>Ledak</w:t>
      </w:r>
    </w:p>
    <w:p w:rsidR="00D21C79" w:rsidRDefault="000B0FB6"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en-ID"/>
        </w:rPr>
        <w:t>3</w:t>
      </w:r>
      <w:r w:rsidR="001F014D">
        <w:rPr>
          <w:sz w:val="24"/>
          <w:szCs w:val="24"/>
          <w:lang w:val="en-ID"/>
        </w:rPr>
        <w:t>.</w:t>
      </w:r>
      <w:r w:rsidR="001F014D">
        <w:rPr>
          <w:sz w:val="24"/>
          <w:szCs w:val="24"/>
          <w:lang w:val="en-ID"/>
        </w:rPr>
        <w:tab/>
      </w:r>
      <w:r w:rsidR="00D860D0">
        <w:rPr>
          <w:sz w:val="24"/>
          <w:szCs w:val="24"/>
          <w:lang w:val="en-ID"/>
        </w:rPr>
        <w:t xml:space="preserve">Pelatihan yang </w:t>
      </w:r>
    </w:p>
    <w:p w:rsidR="00D21C79" w:rsidRDefault="00D21C79"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id-ID"/>
        </w:rPr>
        <w:lastRenderedPageBreak/>
        <w:tab/>
      </w:r>
      <w:r>
        <w:rPr>
          <w:sz w:val="24"/>
          <w:szCs w:val="24"/>
          <w:lang w:val="id-ID"/>
        </w:rPr>
        <w:tab/>
      </w:r>
      <w:r w:rsidR="00D860D0">
        <w:rPr>
          <w:sz w:val="24"/>
          <w:szCs w:val="24"/>
          <w:lang w:val="en-ID"/>
        </w:rPr>
        <w:t xml:space="preserve">Dibutuhkan untuk </w:t>
      </w:r>
    </w:p>
    <w:p w:rsidR="001F014D" w:rsidRPr="00D21C79" w:rsidRDefault="00D860D0" w:rsidP="00D21C79">
      <w:pPr>
        <w:tabs>
          <w:tab w:val="left" w:pos="851"/>
          <w:tab w:val="left" w:pos="3402"/>
          <w:tab w:val="left" w:pos="3544"/>
          <w:tab w:val="left" w:pos="3969"/>
        </w:tabs>
        <w:spacing w:line="240" w:lineRule="auto"/>
        <w:ind w:left="3969" w:hanging="3118"/>
        <w:jc w:val="both"/>
        <w:rPr>
          <w:sz w:val="24"/>
          <w:szCs w:val="24"/>
          <w:lang w:val="id-ID"/>
        </w:rPr>
      </w:pPr>
      <w:r>
        <w:rPr>
          <w:sz w:val="24"/>
          <w:szCs w:val="24"/>
          <w:lang w:val="en-ID"/>
        </w:rPr>
        <w:t>Menduduki</w:t>
      </w:r>
      <w:r w:rsidR="00D21C79">
        <w:rPr>
          <w:sz w:val="24"/>
          <w:szCs w:val="24"/>
          <w:lang w:val="id-ID"/>
        </w:rPr>
        <w:t xml:space="preserve"> </w:t>
      </w:r>
      <w:r w:rsidR="00D21C79">
        <w:rPr>
          <w:sz w:val="24"/>
          <w:szCs w:val="24"/>
          <w:lang w:val="en-ID"/>
        </w:rPr>
        <w:t>Jabatan</w:t>
      </w:r>
      <w:r w:rsidR="00D21C79">
        <w:rPr>
          <w:sz w:val="24"/>
          <w:szCs w:val="24"/>
          <w:lang w:val="en-ID"/>
        </w:rPr>
        <w:tab/>
        <w:t>:</w:t>
      </w:r>
      <w:r w:rsidR="00D21C79">
        <w:rPr>
          <w:sz w:val="24"/>
          <w:szCs w:val="24"/>
          <w:lang w:val="id-ID"/>
        </w:rPr>
        <w:tab/>
      </w:r>
      <w:r>
        <w:rPr>
          <w:sz w:val="24"/>
          <w:szCs w:val="24"/>
          <w:lang w:val="en-ID"/>
        </w:rPr>
        <w:t>a.</w:t>
      </w:r>
      <w:r>
        <w:rPr>
          <w:sz w:val="24"/>
          <w:szCs w:val="24"/>
          <w:lang w:val="en-ID"/>
        </w:rPr>
        <w:tab/>
      </w:r>
      <w:r w:rsidR="00B93B45">
        <w:rPr>
          <w:sz w:val="24"/>
          <w:szCs w:val="24"/>
          <w:lang w:val="id-ID"/>
        </w:rPr>
        <w:t xml:space="preserve">Pelatihan </w:t>
      </w:r>
      <w:r w:rsidR="00330E80">
        <w:rPr>
          <w:sz w:val="24"/>
          <w:szCs w:val="24"/>
        </w:rPr>
        <w:t>ahli/J</w:t>
      </w:r>
      <w:r w:rsidR="000B0FB6">
        <w:rPr>
          <w:sz w:val="24"/>
          <w:szCs w:val="24"/>
        </w:rPr>
        <w:t xml:space="preserve">uru </w:t>
      </w:r>
      <w:r w:rsidR="00330E80">
        <w:rPr>
          <w:sz w:val="24"/>
          <w:szCs w:val="24"/>
        </w:rPr>
        <w:t>Ledak</w:t>
      </w:r>
      <w:r w:rsidR="00D21C79">
        <w:rPr>
          <w:sz w:val="24"/>
          <w:szCs w:val="24"/>
          <w:lang w:val="id-ID"/>
        </w:rPr>
        <w:t>;</w:t>
      </w:r>
    </w:p>
    <w:p w:rsidR="001F014D" w:rsidRPr="00D21C79" w:rsidRDefault="001F014D"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577FF3">
        <w:rPr>
          <w:sz w:val="24"/>
          <w:szCs w:val="24"/>
          <w:lang w:val="id-ID"/>
        </w:rPr>
        <w:t>K3 dan perlindungan lingkungan</w:t>
      </w:r>
      <w:r w:rsidR="00D21C79">
        <w:rPr>
          <w:sz w:val="24"/>
          <w:szCs w:val="24"/>
          <w:lang w:val="id-ID"/>
        </w:rPr>
        <w:t>;</w:t>
      </w:r>
    </w:p>
    <w:p w:rsidR="00D15BB4" w:rsidRPr="00D21C79" w:rsidRDefault="001F014D" w:rsidP="004C3A95">
      <w:pPr>
        <w:tabs>
          <w:tab w:val="left" w:pos="851"/>
          <w:tab w:val="left" w:pos="3402"/>
          <w:tab w:val="left" w:pos="3544"/>
          <w:tab w:val="left" w:pos="3969"/>
        </w:tabs>
        <w:spacing w:line="240" w:lineRule="auto"/>
        <w:ind w:left="3969" w:hanging="425"/>
        <w:jc w:val="both"/>
        <w:rPr>
          <w:sz w:val="24"/>
          <w:szCs w:val="24"/>
          <w:lang w:val="id-ID"/>
        </w:rPr>
      </w:pPr>
      <w:r>
        <w:rPr>
          <w:sz w:val="24"/>
          <w:szCs w:val="24"/>
          <w:lang w:val="en-ID"/>
        </w:rPr>
        <w:t>c.</w:t>
      </w:r>
      <w:r>
        <w:rPr>
          <w:sz w:val="24"/>
          <w:szCs w:val="24"/>
          <w:lang w:val="en-ID"/>
        </w:rPr>
        <w:tab/>
      </w:r>
      <w:r w:rsidR="00D15BB4">
        <w:rPr>
          <w:sz w:val="24"/>
          <w:szCs w:val="24"/>
          <w:lang w:val="id-ID"/>
        </w:rPr>
        <w:t>Pengembangan profesi.</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p>
    <w:p w:rsidR="008E5617" w:rsidRPr="00330E80" w:rsidRDefault="000B0FB6"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4</w:t>
      </w:r>
      <w:r w:rsidR="008E5617">
        <w:rPr>
          <w:sz w:val="24"/>
          <w:szCs w:val="24"/>
          <w:lang w:val="en-ID"/>
        </w:rPr>
        <w:t>.</w:t>
      </w:r>
      <w:r w:rsidR="008E5617">
        <w:rPr>
          <w:sz w:val="24"/>
          <w:szCs w:val="24"/>
          <w:lang w:val="en-ID"/>
        </w:rPr>
        <w:tab/>
        <w:t xml:space="preserve">Sertifikasi Profesi </w:t>
      </w:r>
      <w:r w:rsidR="008E5617">
        <w:rPr>
          <w:sz w:val="24"/>
          <w:szCs w:val="24"/>
          <w:lang w:val="en-ID"/>
        </w:rPr>
        <w:tab/>
        <w:t>:</w:t>
      </w:r>
      <w:r w:rsidR="008E5617">
        <w:rPr>
          <w:sz w:val="24"/>
          <w:szCs w:val="24"/>
          <w:lang w:val="en-ID"/>
        </w:rPr>
        <w:tab/>
        <w:t>a.</w:t>
      </w:r>
      <w:r w:rsidR="008E5617">
        <w:rPr>
          <w:sz w:val="24"/>
          <w:szCs w:val="24"/>
          <w:lang w:val="en-ID"/>
        </w:rPr>
        <w:tab/>
      </w:r>
      <w:r w:rsidR="00D21C79">
        <w:rPr>
          <w:sz w:val="24"/>
          <w:szCs w:val="24"/>
          <w:lang w:val="id-ID"/>
        </w:rPr>
        <w:t>S</w:t>
      </w:r>
      <w:r w:rsidR="00EA6F73">
        <w:rPr>
          <w:sz w:val="24"/>
          <w:szCs w:val="24"/>
          <w:lang w:val="id-ID"/>
        </w:rPr>
        <w:t>IB</w:t>
      </w:r>
      <w:r w:rsidR="00D21C79">
        <w:rPr>
          <w:sz w:val="24"/>
          <w:szCs w:val="24"/>
          <w:lang w:val="id-ID"/>
        </w:rPr>
        <w:t xml:space="preserve"> (Surat </w:t>
      </w:r>
      <w:r w:rsidR="00EA6F73">
        <w:rPr>
          <w:sz w:val="24"/>
          <w:szCs w:val="24"/>
          <w:lang w:val="id-ID"/>
        </w:rPr>
        <w:t>Ijin Bekerja</w:t>
      </w:r>
      <w:r w:rsidR="00D21C79">
        <w:rPr>
          <w:sz w:val="24"/>
          <w:szCs w:val="24"/>
          <w:lang w:val="id-ID"/>
        </w:rPr>
        <w:t xml:space="preserve">) </w:t>
      </w:r>
      <w:r w:rsidR="00330E80">
        <w:rPr>
          <w:sz w:val="24"/>
          <w:szCs w:val="24"/>
        </w:rPr>
        <w:t>dari POLRI</w:t>
      </w:r>
    </w:p>
    <w:p w:rsidR="008E5617" w:rsidRPr="00133398" w:rsidRDefault="008E5617"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133398">
        <w:rPr>
          <w:sz w:val="24"/>
          <w:szCs w:val="24"/>
          <w:lang w:val="id-ID"/>
        </w:rPr>
        <w:t xml:space="preserve">Sertifikat </w:t>
      </w:r>
      <w:r w:rsidR="00577FF3">
        <w:rPr>
          <w:sz w:val="24"/>
          <w:szCs w:val="24"/>
          <w:lang w:val="id-ID"/>
        </w:rPr>
        <w:t xml:space="preserve">juru </w:t>
      </w:r>
      <w:r w:rsidR="00330E80">
        <w:rPr>
          <w:sz w:val="24"/>
          <w:szCs w:val="24"/>
        </w:rPr>
        <w:t>ledak</w:t>
      </w:r>
      <w:r w:rsidR="004C3A95">
        <w:rPr>
          <w:sz w:val="24"/>
          <w:szCs w:val="24"/>
          <w:lang w:val="id-ID"/>
        </w:rPr>
        <w:t xml:space="preserve"> </w:t>
      </w:r>
      <w:r w:rsidR="00272EF4">
        <w:rPr>
          <w:sz w:val="24"/>
          <w:szCs w:val="24"/>
          <w:lang w:val="id-ID"/>
        </w:rPr>
        <w:t xml:space="preserve">dari </w:t>
      </w:r>
      <w:r w:rsidR="004C3A95">
        <w:rPr>
          <w:sz w:val="24"/>
          <w:szCs w:val="24"/>
          <w:lang w:val="id-ID"/>
        </w:rPr>
        <w:t>asosiasi</w:t>
      </w:r>
      <w:r w:rsidR="00EA6F73">
        <w:rPr>
          <w:sz w:val="24"/>
          <w:szCs w:val="24"/>
          <w:lang w:val="id-ID"/>
        </w:rPr>
        <w:t>/LSP</w:t>
      </w:r>
    </w:p>
    <w:p w:rsidR="003C07CA" w:rsidRPr="00086A55" w:rsidRDefault="000B0FB6"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5</w:t>
      </w:r>
      <w:r w:rsidR="003C07CA">
        <w:rPr>
          <w:sz w:val="24"/>
          <w:szCs w:val="24"/>
          <w:lang w:val="en-ID"/>
        </w:rPr>
        <w:t>.</w:t>
      </w:r>
      <w:r w:rsidR="003C07CA">
        <w:rPr>
          <w:sz w:val="24"/>
          <w:szCs w:val="24"/>
          <w:lang w:val="en-ID"/>
        </w:rPr>
        <w:tab/>
        <w:t>Pengetahuan Kerja</w:t>
      </w:r>
      <w:r w:rsidR="003C07CA">
        <w:rPr>
          <w:sz w:val="24"/>
          <w:szCs w:val="24"/>
          <w:lang w:val="en-ID"/>
        </w:rPr>
        <w:tab/>
        <w:t>:</w:t>
      </w:r>
      <w:r w:rsidR="003C07CA">
        <w:rPr>
          <w:sz w:val="24"/>
          <w:szCs w:val="24"/>
          <w:lang w:val="en-ID"/>
        </w:rPr>
        <w:tab/>
        <w:t>a.</w:t>
      </w:r>
      <w:r w:rsidR="003C07CA">
        <w:rPr>
          <w:sz w:val="24"/>
          <w:szCs w:val="24"/>
          <w:lang w:val="en-ID"/>
        </w:rPr>
        <w:tab/>
      </w:r>
      <w:r w:rsidR="00086A55">
        <w:rPr>
          <w:sz w:val="24"/>
          <w:szCs w:val="24"/>
          <w:lang w:val="id-ID"/>
        </w:rPr>
        <w:t xml:space="preserve">Memahami proses bisnis </w:t>
      </w:r>
      <w:r w:rsidR="00577FF3">
        <w:rPr>
          <w:sz w:val="24"/>
          <w:szCs w:val="24"/>
          <w:lang w:val="id-ID"/>
        </w:rPr>
        <w:t>pengeboran darat</w:t>
      </w:r>
      <w:r w:rsidR="0016121D">
        <w:rPr>
          <w:sz w:val="24"/>
          <w:szCs w:val="24"/>
          <w:lang w:val="id-ID"/>
        </w:rPr>
        <w:t>;</w:t>
      </w:r>
    </w:p>
    <w:p w:rsidR="003C07CA" w:rsidRPr="00E363A5" w:rsidRDefault="003C07C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E363A5">
        <w:rPr>
          <w:sz w:val="24"/>
          <w:szCs w:val="24"/>
          <w:lang w:val="id-ID"/>
        </w:rPr>
        <w:t xml:space="preserve">Memahami pola kerja </w:t>
      </w:r>
      <w:r w:rsidR="0016121D">
        <w:rPr>
          <w:sz w:val="24"/>
          <w:szCs w:val="24"/>
          <w:lang w:val="id-ID"/>
        </w:rPr>
        <w:t xml:space="preserve">perusahaan </w:t>
      </w:r>
      <w:r w:rsidR="00577FF3">
        <w:rPr>
          <w:sz w:val="24"/>
          <w:szCs w:val="24"/>
          <w:lang w:val="id-ID"/>
        </w:rPr>
        <w:t>minyak/gas</w:t>
      </w:r>
      <w:r w:rsidR="0016121D">
        <w:rPr>
          <w:sz w:val="24"/>
          <w:szCs w:val="24"/>
          <w:lang w:val="id-ID"/>
        </w:rPr>
        <w:t>.</w:t>
      </w:r>
    </w:p>
    <w:p w:rsidR="00272EF4" w:rsidRPr="00272EF4" w:rsidRDefault="003C07CA" w:rsidP="00533BFA">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p>
    <w:p w:rsidR="007C62DB" w:rsidRDefault="000B0FB6"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6</w:t>
      </w:r>
      <w:r w:rsidR="003C07CA">
        <w:rPr>
          <w:sz w:val="24"/>
          <w:szCs w:val="24"/>
          <w:lang w:val="en-ID"/>
        </w:rPr>
        <w:t>.</w:t>
      </w:r>
      <w:r w:rsidR="003C07CA">
        <w:rPr>
          <w:sz w:val="24"/>
          <w:szCs w:val="24"/>
          <w:lang w:val="en-ID"/>
        </w:rPr>
        <w:tab/>
        <w:t xml:space="preserve">Wawasan Teknis </w:t>
      </w:r>
      <w:r w:rsidR="003C07CA">
        <w:rPr>
          <w:sz w:val="24"/>
          <w:szCs w:val="24"/>
          <w:lang w:val="en-ID"/>
        </w:rPr>
        <w:tab/>
        <w:t>:</w:t>
      </w:r>
      <w:r w:rsidR="003C07CA">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4C3A95" w:rsidP="0016121D">
            <w:pPr>
              <w:spacing w:before="40" w:after="20"/>
              <w:jc w:val="both"/>
              <w:rPr>
                <w:lang w:val="id-ID"/>
              </w:rPr>
            </w:pPr>
            <w:r>
              <w:rPr>
                <w:lang w:val="id-ID"/>
              </w:rPr>
              <w:t>IT</w:t>
            </w:r>
          </w:p>
        </w:tc>
        <w:tc>
          <w:tcPr>
            <w:tcW w:w="4111" w:type="dxa"/>
            <w:tcBorders>
              <w:top w:val="double" w:sz="4" w:space="0" w:color="auto"/>
            </w:tcBorders>
          </w:tcPr>
          <w:p w:rsidR="007C62DB" w:rsidRPr="0027699B" w:rsidRDefault="0027699B" w:rsidP="004C3A95">
            <w:pPr>
              <w:tabs>
                <w:tab w:val="left" w:pos="3969"/>
                <w:tab w:val="left" w:pos="4395"/>
              </w:tabs>
              <w:spacing w:before="40" w:after="20"/>
              <w:jc w:val="both"/>
              <w:rPr>
                <w:lang w:val="id-ID"/>
              </w:rPr>
            </w:pPr>
            <w:r>
              <w:rPr>
                <w:lang w:val="id-ID"/>
              </w:rPr>
              <w:t xml:space="preserve">Pengetahuan terkait </w:t>
            </w:r>
            <w:r w:rsidR="004C3A95">
              <w:rPr>
                <w:lang w:val="id-ID"/>
              </w:rPr>
              <w:t>cara kerja komputer (hardware dan software) dan peralatan elektronik</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7B7E91" w:rsidP="0016121D">
            <w:pPr>
              <w:spacing w:before="40" w:after="20"/>
              <w:jc w:val="both"/>
              <w:rPr>
                <w:lang w:val="id-ID"/>
              </w:rPr>
            </w:pPr>
            <w:r>
              <w:rPr>
                <w:lang w:val="id-ID"/>
              </w:rPr>
              <w:t>K3</w:t>
            </w:r>
            <w:r w:rsidR="00856850">
              <w:rPr>
                <w:lang w:val="id-ID"/>
              </w:rPr>
              <w:t>/keamanan</w:t>
            </w:r>
            <w:r>
              <w:rPr>
                <w:lang w:val="id-ID"/>
              </w:rPr>
              <w:t xml:space="preserve"> </w:t>
            </w:r>
          </w:p>
        </w:tc>
        <w:tc>
          <w:tcPr>
            <w:tcW w:w="4111" w:type="dxa"/>
          </w:tcPr>
          <w:p w:rsidR="007C62DB" w:rsidRPr="0027699B" w:rsidRDefault="0027699B" w:rsidP="0016121D">
            <w:pPr>
              <w:tabs>
                <w:tab w:val="left" w:pos="3969"/>
                <w:tab w:val="left" w:pos="4395"/>
              </w:tabs>
              <w:spacing w:before="40" w:after="20"/>
              <w:jc w:val="both"/>
              <w:rPr>
                <w:lang w:val="id-ID"/>
              </w:rPr>
            </w:pPr>
            <w:r>
              <w:rPr>
                <w:lang w:val="id-ID"/>
              </w:rPr>
              <w:t xml:space="preserve">Pengetahuan terkait </w:t>
            </w:r>
            <w:r w:rsidR="007B7E91">
              <w:rPr>
                <w:lang w:val="id-ID"/>
              </w:rPr>
              <w:t>keselamatan dan ke</w:t>
            </w:r>
            <w:r w:rsidR="0016121D">
              <w:rPr>
                <w:lang w:val="id-ID"/>
              </w:rPr>
              <w:t>sehatan</w:t>
            </w:r>
            <w:r w:rsidR="007B7E91">
              <w:rPr>
                <w:lang w:val="id-ID"/>
              </w:rPr>
              <w:t xml:space="preserve"> kerja</w:t>
            </w:r>
            <w:r w:rsidR="0016121D">
              <w:rPr>
                <w:lang w:val="id-ID"/>
              </w:rPr>
              <w:t>.</w:t>
            </w:r>
            <w:r w:rsidR="007B7E91">
              <w:rPr>
                <w:lang w:val="id-ID"/>
              </w:rPr>
              <w:t xml:space="preserve"> </w:t>
            </w:r>
          </w:p>
        </w:tc>
      </w:tr>
      <w:tr w:rsidR="000D1902" w:rsidRPr="00436F2D" w:rsidTr="00DD6F89">
        <w:tc>
          <w:tcPr>
            <w:tcW w:w="709" w:type="dxa"/>
          </w:tcPr>
          <w:p w:rsidR="000D1902" w:rsidRDefault="000D1902" w:rsidP="00DD6F89">
            <w:pPr>
              <w:spacing w:before="40" w:after="20"/>
              <w:rPr>
                <w:lang w:val="id-ID"/>
              </w:rPr>
            </w:pPr>
            <w:r>
              <w:rPr>
                <w:lang w:val="id-ID"/>
              </w:rPr>
              <w:t>3</w:t>
            </w:r>
          </w:p>
        </w:tc>
        <w:tc>
          <w:tcPr>
            <w:tcW w:w="3118" w:type="dxa"/>
          </w:tcPr>
          <w:p w:rsidR="000D1902" w:rsidRDefault="00C46E02" w:rsidP="00DD6F89">
            <w:pPr>
              <w:spacing w:before="40" w:after="20"/>
              <w:jc w:val="both"/>
              <w:rPr>
                <w:lang w:val="id-ID"/>
              </w:rPr>
            </w:pPr>
            <w:r>
              <w:rPr>
                <w:lang w:val="id-ID"/>
              </w:rPr>
              <w:t>Fisika</w:t>
            </w:r>
          </w:p>
        </w:tc>
        <w:tc>
          <w:tcPr>
            <w:tcW w:w="4111" w:type="dxa"/>
          </w:tcPr>
          <w:p w:rsidR="000D1902" w:rsidRDefault="000D1902" w:rsidP="00C46E02">
            <w:pPr>
              <w:tabs>
                <w:tab w:val="left" w:pos="3969"/>
                <w:tab w:val="left" w:pos="4395"/>
              </w:tabs>
              <w:spacing w:before="40" w:after="20"/>
              <w:jc w:val="both"/>
              <w:rPr>
                <w:lang w:val="id-ID"/>
              </w:rPr>
            </w:pPr>
            <w:r>
              <w:rPr>
                <w:lang w:val="id-ID"/>
              </w:rPr>
              <w:t xml:space="preserve">Pengetahuan terkait </w:t>
            </w:r>
            <w:r w:rsidR="00C46E02">
              <w:rPr>
                <w:lang w:val="id-ID"/>
              </w:rPr>
              <w:t>prinsip fisik dan hukum antara benda fisik dan memahami karakteristik benda cair,pada,gas,dinamika atmosfir,mekanik,listrik,atom dan struktur atom serta proses lainnya.</w:t>
            </w:r>
          </w:p>
        </w:tc>
      </w:tr>
      <w:tr w:rsidR="007C62DB" w:rsidRPr="00436F2D" w:rsidTr="00DD6F89">
        <w:tc>
          <w:tcPr>
            <w:tcW w:w="709" w:type="dxa"/>
          </w:tcPr>
          <w:p w:rsidR="007C62DB" w:rsidRPr="0027699B" w:rsidRDefault="000D1902" w:rsidP="00DD6F89">
            <w:pPr>
              <w:spacing w:before="40" w:after="20"/>
              <w:rPr>
                <w:lang w:val="id-ID"/>
              </w:rPr>
            </w:pPr>
            <w:r>
              <w:rPr>
                <w:lang w:val="id-ID"/>
              </w:rPr>
              <w:t>4</w:t>
            </w:r>
          </w:p>
        </w:tc>
        <w:tc>
          <w:tcPr>
            <w:tcW w:w="3118" w:type="dxa"/>
          </w:tcPr>
          <w:p w:rsidR="007C62DB" w:rsidRPr="0027699B" w:rsidRDefault="000B1E37" w:rsidP="00DD6F89">
            <w:pPr>
              <w:spacing w:before="40" w:after="20"/>
              <w:jc w:val="both"/>
              <w:rPr>
                <w:lang w:val="id-ID"/>
              </w:rPr>
            </w:pPr>
            <w:r>
              <w:rPr>
                <w:lang w:val="id-ID"/>
              </w:rPr>
              <w:t>Pelayanan Konsumen</w:t>
            </w:r>
          </w:p>
        </w:tc>
        <w:tc>
          <w:tcPr>
            <w:tcW w:w="4111" w:type="dxa"/>
          </w:tcPr>
          <w:p w:rsidR="007C62DB" w:rsidRPr="0027699B" w:rsidRDefault="0027699B" w:rsidP="000B1E37">
            <w:pPr>
              <w:tabs>
                <w:tab w:val="left" w:pos="3969"/>
                <w:tab w:val="left" w:pos="4395"/>
              </w:tabs>
              <w:spacing w:before="40" w:after="20"/>
              <w:jc w:val="both"/>
              <w:rPr>
                <w:lang w:val="id-ID"/>
              </w:rPr>
            </w:pPr>
            <w:r>
              <w:rPr>
                <w:lang w:val="id-ID"/>
              </w:rPr>
              <w:t xml:space="preserve">Pemahaman terkait </w:t>
            </w:r>
            <w:r w:rsidR="000B1E37">
              <w:rPr>
                <w:lang w:val="id-ID"/>
              </w:rPr>
              <w:t>pentingnya melayani konsumen dengan baik</w:t>
            </w:r>
            <w:r w:rsidR="004C3A95">
              <w:rPr>
                <w:lang w:val="id-ID"/>
              </w:rPr>
              <w:t xml:space="preserve"> dan memahami kebutuhan dan kepuasan pelanggan</w:t>
            </w:r>
          </w:p>
        </w:tc>
      </w:tr>
      <w:tr w:rsidR="00136C80" w:rsidRPr="00436F2D" w:rsidTr="00DD6F89">
        <w:tc>
          <w:tcPr>
            <w:tcW w:w="709" w:type="dxa"/>
          </w:tcPr>
          <w:p w:rsidR="00136C80" w:rsidRDefault="00136C80" w:rsidP="00DD6F89">
            <w:pPr>
              <w:spacing w:before="40" w:after="20"/>
              <w:rPr>
                <w:lang w:val="id-ID"/>
              </w:rPr>
            </w:pPr>
            <w:r>
              <w:rPr>
                <w:lang w:val="id-ID"/>
              </w:rPr>
              <w:t>5</w:t>
            </w:r>
          </w:p>
        </w:tc>
        <w:tc>
          <w:tcPr>
            <w:tcW w:w="3118" w:type="dxa"/>
          </w:tcPr>
          <w:p w:rsidR="00136C80" w:rsidRDefault="00136C80" w:rsidP="00DD6F89">
            <w:pPr>
              <w:spacing w:before="40" w:after="20"/>
              <w:jc w:val="both"/>
              <w:rPr>
                <w:lang w:val="id-ID"/>
              </w:rPr>
            </w:pPr>
            <w:r>
              <w:rPr>
                <w:lang w:val="id-ID"/>
              </w:rPr>
              <w:t>Produksi dan pengolahan</w:t>
            </w:r>
          </w:p>
        </w:tc>
        <w:tc>
          <w:tcPr>
            <w:tcW w:w="4111" w:type="dxa"/>
          </w:tcPr>
          <w:p w:rsidR="00136C80" w:rsidRDefault="00136C80" w:rsidP="000B1E37">
            <w:pPr>
              <w:tabs>
                <w:tab w:val="left" w:pos="3969"/>
                <w:tab w:val="left" w:pos="4395"/>
              </w:tabs>
              <w:spacing w:before="40" w:after="20"/>
              <w:jc w:val="both"/>
              <w:rPr>
                <w:lang w:val="id-ID"/>
              </w:rPr>
            </w:pPr>
            <w:r>
              <w:rPr>
                <w:lang w:val="id-ID"/>
              </w:rPr>
              <w:t xml:space="preserve">Pengetahuan bahan baku, proses produkdi, kontrol kualitas, biaya dan teknik untuk memaksimalkan </w:t>
            </w:r>
            <w:r w:rsidR="008647AF">
              <w:rPr>
                <w:lang w:val="id-ID"/>
              </w:rPr>
              <w:t>hasil produksi/pengolahan</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DD6F89">
            <w:pPr>
              <w:spacing w:before="40" w:after="20"/>
              <w:jc w:val="both"/>
              <w:rPr>
                <w:lang w:val="id-ID"/>
              </w:rPr>
            </w:pPr>
            <w:r>
              <w:rPr>
                <w:lang w:val="id-ID"/>
              </w:rPr>
              <w:t>Mekanikal</w:t>
            </w:r>
          </w:p>
        </w:tc>
        <w:tc>
          <w:tcPr>
            <w:tcW w:w="4111" w:type="dxa"/>
          </w:tcPr>
          <w:p w:rsidR="008647AF" w:rsidRDefault="008647AF" w:rsidP="000B1E37">
            <w:pPr>
              <w:tabs>
                <w:tab w:val="left" w:pos="3969"/>
                <w:tab w:val="left" w:pos="4395"/>
              </w:tabs>
              <w:spacing w:before="40" w:after="20"/>
              <w:jc w:val="both"/>
              <w:rPr>
                <w:lang w:val="id-ID"/>
              </w:rPr>
            </w:pPr>
            <w:r>
              <w:rPr>
                <w:lang w:val="id-ID"/>
              </w:rPr>
              <w:t>Pengetahuan tentang mesin – mesin, alat – alat penggunaan ,perbaikan dan pemeliharaannya.</w:t>
            </w:r>
          </w:p>
        </w:tc>
      </w:tr>
    </w:tbl>
    <w:p w:rsidR="0005240C" w:rsidRDefault="0005240C"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7C62DB" w:rsidRDefault="000B0FB6"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7</w:t>
      </w:r>
      <w:r w:rsidR="007C62DB">
        <w:rPr>
          <w:sz w:val="24"/>
          <w:szCs w:val="24"/>
          <w:lang w:val="en-ID"/>
        </w:rPr>
        <w:t>.</w:t>
      </w:r>
      <w:r w:rsidR="007C62DB">
        <w:rPr>
          <w:sz w:val="24"/>
          <w:szCs w:val="24"/>
          <w:lang w:val="en-ID"/>
        </w:rPr>
        <w:tab/>
        <w:t>Keterampilan Kerja :</w:t>
      </w:r>
      <w:r w:rsidR="007C62DB">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856850" w:rsidP="00DD6F89">
            <w:pPr>
              <w:spacing w:before="40" w:after="20"/>
              <w:jc w:val="both"/>
              <w:rPr>
                <w:lang w:val="id-ID"/>
              </w:rPr>
            </w:pPr>
            <w:r>
              <w:rPr>
                <w:lang w:val="id-ID"/>
              </w:rPr>
              <w:t>Pemahaman bacaan</w:t>
            </w:r>
          </w:p>
        </w:tc>
        <w:tc>
          <w:tcPr>
            <w:tcW w:w="4111" w:type="dxa"/>
            <w:tcBorders>
              <w:top w:val="double" w:sz="4" w:space="0" w:color="auto"/>
            </w:tcBorders>
          </w:tcPr>
          <w:p w:rsidR="007C62DB" w:rsidRPr="0027699B" w:rsidRDefault="00856850" w:rsidP="000B1E37">
            <w:pPr>
              <w:tabs>
                <w:tab w:val="left" w:pos="3969"/>
                <w:tab w:val="left" w:pos="4395"/>
              </w:tabs>
              <w:spacing w:before="40" w:after="20"/>
              <w:jc w:val="both"/>
              <w:rPr>
                <w:lang w:val="id-ID"/>
              </w:rPr>
            </w:pPr>
            <w:r>
              <w:rPr>
                <w:lang w:val="id-ID"/>
              </w:rPr>
              <w:t>Memahami kalimat yang ditulis dan paragraf dalam dokumen kerja terkait</w:t>
            </w:r>
            <w:r w:rsidR="00C85B42">
              <w:rPr>
                <w:lang w:val="id-ID"/>
              </w:rPr>
              <w:t xml:space="preserve"> </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856850" w:rsidP="0027699B">
            <w:pPr>
              <w:spacing w:before="40" w:after="20"/>
              <w:jc w:val="both"/>
              <w:rPr>
                <w:lang w:val="id-ID"/>
              </w:rPr>
            </w:pPr>
            <w:r>
              <w:rPr>
                <w:lang w:val="id-ID"/>
              </w:rPr>
              <w:t>Monitoring</w:t>
            </w:r>
          </w:p>
        </w:tc>
        <w:tc>
          <w:tcPr>
            <w:tcW w:w="4111" w:type="dxa"/>
          </w:tcPr>
          <w:p w:rsidR="007C62DB" w:rsidRPr="0027699B" w:rsidRDefault="00856850" w:rsidP="000B1E37">
            <w:pPr>
              <w:tabs>
                <w:tab w:val="left" w:pos="3969"/>
                <w:tab w:val="left" w:pos="4395"/>
              </w:tabs>
              <w:spacing w:before="40" w:after="20"/>
              <w:jc w:val="both"/>
              <w:rPr>
                <w:lang w:val="id-ID"/>
              </w:rPr>
            </w:pPr>
            <w:r>
              <w:rPr>
                <w:lang w:val="id-ID"/>
              </w:rPr>
              <w:t>Pemantauan/menilai kinerja diri sendiri, orang lain atau organisasi untuk melakukan perbaikan atau tindakan korektif</w:t>
            </w:r>
          </w:p>
        </w:tc>
      </w:tr>
      <w:tr w:rsidR="00133398" w:rsidRPr="00436F2D" w:rsidTr="00DD6F89">
        <w:tc>
          <w:tcPr>
            <w:tcW w:w="709" w:type="dxa"/>
          </w:tcPr>
          <w:p w:rsidR="00133398" w:rsidRDefault="00133398" w:rsidP="00DD6F89">
            <w:pPr>
              <w:spacing w:before="40" w:after="20"/>
              <w:rPr>
                <w:lang w:val="id-ID"/>
              </w:rPr>
            </w:pPr>
            <w:r>
              <w:rPr>
                <w:lang w:val="id-ID"/>
              </w:rPr>
              <w:t>3</w:t>
            </w:r>
          </w:p>
        </w:tc>
        <w:tc>
          <w:tcPr>
            <w:tcW w:w="3118" w:type="dxa"/>
          </w:tcPr>
          <w:p w:rsidR="00133398" w:rsidRDefault="00133398" w:rsidP="0027699B">
            <w:pPr>
              <w:spacing w:before="40" w:after="20"/>
              <w:jc w:val="both"/>
              <w:rPr>
                <w:lang w:val="id-ID"/>
              </w:rPr>
            </w:pPr>
            <w:r>
              <w:rPr>
                <w:lang w:val="id-ID"/>
              </w:rPr>
              <w:t>Berpilir Kritis</w:t>
            </w:r>
          </w:p>
        </w:tc>
        <w:tc>
          <w:tcPr>
            <w:tcW w:w="4111" w:type="dxa"/>
          </w:tcPr>
          <w:p w:rsidR="00133398" w:rsidRDefault="00133398" w:rsidP="006378B5">
            <w:pPr>
              <w:tabs>
                <w:tab w:val="left" w:pos="3969"/>
                <w:tab w:val="left" w:pos="4395"/>
              </w:tabs>
              <w:spacing w:before="40" w:after="20"/>
              <w:jc w:val="both"/>
              <w:rPr>
                <w:lang w:val="id-ID"/>
              </w:rPr>
            </w:pPr>
            <w:r>
              <w:rPr>
                <w:lang w:val="id-ID"/>
              </w:rPr>
              <w:t xml:space="preserve">Ketrampilan dalam </w:t>
            </w:r>
            <w:r w:rsidR="006378B5">
              <w:rPr>
                <w:lang w:val="id-ID"/>
              </w:rPr>
              <w:t>m</w:t>
            </w:r>
            <w:r>
              <w:rPr>
                <w:lang w:val="id-ID"/>
              </w:rPr>
              <w:t>enggu</w:t>
            </w:r>
            <w:r w:rsidR="006378B5">
              <w:rPr>
                <w:lang w:val="id-ID"/>
              </w:rPr>
              <w:t>nakan nalar dan logika untuk mendeteksi kekuatan dan kelemahan pada suatu keadaan dalam rangka bertindak dan mengambil solusi</w:t>
            </w:r>
          </w:p>
        </w:tc>
      </w:tr>
      <w:tr w:rsidR="000B1E37" w:rsidRPr="00436F2D" w:rsidTr="00DD6F89">
        <w:tc>
          <w:tcPr>
            <w:tcW w:w="709" w:type="dxa"/>
          </w:tcPr>
          <w:p w:rsidR="000B1E37" w:rsidRDefault="000B1E37" w:rsidP="00DD6F89">
            <w:pPr>
              <w:spacing w:before="40" w:after="20"/>
              <w:rPr>
                <w:lang w:val="id-ID"/>
              </w:rPr>
            </w:pPr>
            <w:r>
              <w:rPr>
                <w:lang w:val="id-ID"/>
              </w:rPr>
              <w:t>4</w:t>
            </w:r>
          </w:p>
        </w:tc>
        <w:tc>
          <w:tcPr>
            <w:tcW w:w="3118" w:type="dxa"/>
          </w:tcPr>
          <w:p w:rsidR="000B1E37" w:rsidRDefault="00C46E02" w:rsidP="0027699B">
            <w:pPr>
              <w:spacing w:before="40" w:after="20"/>
              <w:jc w:val="both"/>
              <w:rPr>
                <w:lang w:val="id-ID"/>
              </w:rPr>
            </w:pPr>
            <w:r>
              <w:rPr>
                <w:lang w:val="id-ID"/>
              </w:rPr>
              <w:t>Mendengar secara aktif</w:t>
            </w:r>
          </w:p>
        </w:tc>
        <w:tc>
          <w:tcPr>
            <w:tcW w:w="4111" w:type="dxa"/>
          </w:tcPr>
          <w:p w:rsidR="000B1E37" w:rsidRDefault="00C46E02" w:rsidP="00C46E02">
            <w:pPr>
              <w:tabs>
                <w:tab w:val="left" w:pos="3969"/>
                <w:tab w:val="left" w:pos="4395"/>
              </w:tabs>
              <w:spacing w:before="40" w:after="20"/>
              <w:jc w:val="both"/>
              <w:rPr>
                <w:lang w:val="id-ID"/>
              </w:rPr>
            </w:pPr>
            <w:r>
              <w:rPr>
                <w:lang w:val="id-ID"/>
              </w:rPr>
              <w:t xml:space="preserve">Memberikan perhatian atas apa yang dikatan orang lain dan memahami poin </w:t>
            </w:r>
            <w:r>
              <w:rPr>
                <w:lang w:val="id-ID"/>
              </w:rPr>
              <w:lastRenderedPageBreak/>
              <w:t>penting dari apa yang dibicarakan orang lain tsb.</w:t>
            </w:r>
          </w:p>
        </w:tc>
      </w:tr>
      <w:tr w:rsidR="00C46E02" w:rsidRPr="00436F2D" w:rsidTr="00DD6F89">
        <w:tc>
          <w:tcPr>
            <w:tcW w:w="709" w:type="dxa"/>
          </w:tcPr>
          <w:p w:rsidR="00C46E02" w:rsidRDefault="00C46E02" w:rsidP="00DD6F89">
            <w:pPr>
              <w:spacing w:before="40" w:after="20"/>
              <w:rPr>
                <w:lang w:val="id-ID"/>
              </w:rPr>
            </w:pPr>
            <w:r>
              <w:rPr>
                <w:lang w:val="id-ID"/>
              </w:rPr>
              <w:lastRenderedPageBreak/>
              <w:t>5</w:t>
            </w:r>
          </w:p>
        </w:tc>
        <w:tc>
          <w:tcPr>
            <w:tcW w:w="3118" w:type="dxa"/>
          </w:tcPr>
          <w:p w:rsidR="00C46E02" w:rsidRDefault="00C46E02" w:rsidP="0027699B">
            <w:pPr>
              <w:spacing w:before="40" w:after="20"/>
              <w:jc w:val="both"/>
              <w:rPr>
                <w:lang w:val="id-ID"/>
              </w:rPr>
            </w:pPr>
            <w:r>
              <w:rPr>
                <w:lang w:val="id-ID"/>
              </w:rPr>
              <w:t>Menyampaikan pendapat/komunikasi</w:t>
            </w:r>
          </w:p>
        </w:tc>
        <w:tc>
          <w:tcPr>
            <w:tcW w:w="4111" w:type="dxa"/>
          </w:tcPr>
          <w:p w:rsidR="00C46E02" w:rsidRDefault="00C46E02" w:rsidP="00C46E02">
            <w:pPr>
              <w:tabs>
                <w:tab w:val="left" w:pos="3969"/>
                <w:tab w:val="left" w:pos="4395"/>
              </w:tabs>
              <w:spacing w:before="40" w:after="20"/>
              <w:jc w:val="both"/>
              <w:rPr>
                <w:lang w:val="id-ID"/>
              </w:rPr>
            </w:pPr>
            <w:r>
              <w:rPr>
                <w:lang w:val="id-ID"/>
              </w:rPr>
              <w:t>Berbicara kepada orang lain untuk menyampaikan pesan dan informasi secara efektif</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27699B">
            <w:pPr>
              <w:spacing w:before="40" w:after="20"/>
              <w:jc w:val="both"/>
              <w:rPr>
                <w:lang w:val="id-ID"/>
              </w:rPr>
            </w:pPr>
            <w:r>
              <w:rPr>
                <w:lang w:val="id-ID"/>
              </w:rPr>
              <w:t>Pengoperasian dan pengendalian</w:t>
            </w:r>
          </w:p>
        </w:tc>
        <w:tc>
          <w:tcPr>
            <w:tcW w:w="4111" w:type="dxa"/>
          </w:tcPr>
          <w:p w:rsidR="008647AF" w:rsidRDefault="008647AF" w:rsidP="00C46E02">
            <w:pPr>
              <w:tabs>
                <w:tab w:val="left" w:pos="3969"/>
                <w:tab w:val="left" w:pos="4395"/>
              </w:tabs>
              <w:spacing w:before="40" w:after="20"/>
              <w:jc w:val="both"/>
              <w:rPr>
                <w:lang w:val="id-ID"/>
              </w:rPr>
            </w:pPr>
            <w:r>
              <w:rPr>
                <w:lang w:val="id-ID"/>
              </w:rPr>
              <w:t>Mengontrol operasi peralatan atau sistem pengendalian</w:t>
            </w:r>
          </w:p>
        </w:tc>
      </w:tr>
    </w:tbl>
    <w:p w:rsidR="000B0FB6" w:rsidRDefault="000B0FB6" w:rsidP="00533BFA">
      <w:pPr>
        <w:tabs>
          <w:tab w:val="left" w:pos="426"/>
          <w:tab w:val="left" w:pos="851"/>
          <w:tab w:val="left" w:pos="3402"/>
          <w:tab w:val="left" w:pos="3544"/>
          <w:tab w:val="left" w:pos="3969"/>
        </w:tabs>
        <w:spacing w:line="240" w:lineRule="auto"/>
        <w:jc w:val="both"/>
        <w:rPr>
          <w:sz w:val="24"/>
          <w:szCs w:val="24"/>
          <w:lang w:val="en-ID"/>
        </w:rPr>
      </w:pPr>
    </w:p>
    <w:p w:rsidR="00533BFA" w:rsidRDefault="000B0FB6" w:rsidP="00533BFA">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8</w:t>
      </w:r>
      <w:r w:rsidR="00EA63D2">
        <w:rPr>
          <w:sz w:val="24"/>
          <w:szCs w:val="24"/>
          <w:lang w:val="en-ID"/>
        </w:rPr>
        <w:t>.</w:t>
      </w:r>
      <w:r w:rsidR="00EA63D2">
        <w:rPr>
          <w:sz w:val="24"/>
          <w:szCs w:val="24"/>
          <w:lang w:val="en-ID"/>
        </w:rPr>
        <w:tab/>
        <w:t>Karakteristik Tuntutan</w:t>
      </w:r>
    </w:p>
    <w:p w:rsidR="000B0FB6" w:rsidRDefault="00533BFA" w:rsidP="00533BFA">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id-ID"/>
        </w:rPr>
        <w:t xml:space="preserve">        </w:t>
      </w:r>
      <w:r w:rsidR="00EA63D2">
        <w:rPr>
          <w:sz w:val="24"/>
          <w:szCs w:val="24"/>
          <w:lang w:val="en-ID"/>
        </w:rPr>
        <w:t>Kerja :</w:t>
      </w:r>
      <w:r w:rsidR="00EA63D2">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EA63D2" w:rsidRPr="00436F2D" w:rsidTr="00DD6F89">
        <w:tc>
          <w:tcPr>
            <w:tcW w:w="709"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EA63D2" w:rsidRPr="00436F2D" w:rsidRDefault="00EA63D2" w:rsidP="00DD6F89">
            <w:pPr>
              <w:tabs>
                <w:tab w:val="left" w:pos="3969"/>
                <w:tab w:val="left" w:pos="4395"/>
              </w:tabs>
              <w:spacing w:before="40" w:after="20"/>
              <w:rPr>
                <w:b/>
                <w:lang w:val="en-ID"/>
              </w:rPr>
            </w:pPr>
            <w:r>
              <w:rPr>
                <w:b/>
                <w:lang w:val="en-ID"/>
              </w:rPr>
              <w:t>Uraian</w:t>
            </w:r>
          </w:p>
        </w:tc>
      </w:tr>
      <w:tr w:rsidR="00EA63D2" w:rsidRPr="00436F2D" w:rsidTr="00DD6F89">
        <w:tc>
          <w:tcPr>
            <w:tcW w:w="709" w:type="dxa"/>
            <w:tcBorders>
              <w:top w:val="double" w:sz="4" w:space="0" w:color="auto"/>
            </w:tcBorders>
          </w:tcPr>
          <w:p w:rsidR="00EA63D2" w:rsidRPr="00D93069" w:rsidRDefault="00D93069" w:rsidP="00DD6F89">
            <w:pPr>
              <w:spacing w:before="40" w:after="20"/>
              <w:rPr>
                <w:lang w:val="id-ID"/>
              </w:rPr>
            </w:pPr>
            <w:r>
              <w:rPr>
                <w:lang w:val="id-ID"/>
              </w:rPr>
              <w:t>1</w:t>
            </w:r>
          </w:p>
        </w:tc>
        <w:tc>
          <w:tcPr>
            <w:tcW w:w="3118" w:type="dxa"/>
            <w:tcBorders>
              <w:top w:val="double" w:sz="4" w:space="0" w:color="auto"/>
            </w:tcBorders>
          </w:tcPr>
          <w:p w:rsidR="00EA63D2" w:rsidRPr="00D93069" w:rsidRDefault="006378B5" w:rsidP="006378B5">
            <w:pPr>
              <w:spacing w:before="40" w:after="20"/>
              <w:jc w:val="both"/>
              <w:rPr>
                <w:lang w:val="id-ID"/>
              </w:rPr>
            </w:pPr>
            <w:r>
              <w:rPr>
                <w:lang w:val="id-ID"/>
              </w:rPr>
              <w:t>Etika Kerja</w:t>
            </w:r>
          </w:p>
        </w:tc>
        <w:tc>
          <w:tcPr>
            <w:tcW w:w="4111" w:type="dxa"/>
            <w:tcBorders>
              <w:top w:val="double" w:sz="4" w:space="0" w:color="auto"/>
            </w:tcBorders>
          </w:tcPr>
          <w:p w:rsidR="00EA63D2" w:rsidRPr="00D93069" w:rsidRDefault="006378B5" w:rsidP="006378B5">
            <w:pPr>
              <w:tabs>
                <w:tab w:val="left" w:pos="3969"/>
                <w:tab w:val="left" w:pos="4395"/>
              </w:tabs>
              <w:spacing w:before="40" w:after="20"/>
              <w:jc w:val="both"/>
              <w:rPr>
                <w:lang w:val="id-ID"/>
              </w:rPr>
            </w:pPr>
            <w:r>
              <w:rPr>
                <w:lang w:val="id-ID"/>
              </w:rPr>
              <w:t xml:space="preserve">Bekerja dengan mengutamakan kejujuran dan beretika </w:t>
            </w:r>
          </w:p>
        </w:tc>
      </w:tr>
      <w:tr w:rsidR="00EA63D2" w:rsidRPr="00436F2D" w:rsidTr="00DD6F89">
        <w:tc>
          <w:tcPr>
            <w:tcW w:w="709" w:type="dxa"/>
          </w:tcPr>
          <w:p w:rsidR="00EA63D2" w:rsidRPr="00D93069" w:rsidRDefault="00D93069" w:rsidP="00DD6F89">
            <w:pPr>
              <w:spacing w:before="40" w:after="20"/>
              <w:rPr>
                <w:lang w:val="id-ID"/>
              </w:rPr>
            </w:pPr>
            <w:r>
              <w:rPr>
                <w:lang w:val="id-ID"/>
              </w:rPr>
              <w:t>2</w:t>
            </w:r>
          </w:p>
        </w:tc>
        <w:tc>
          <w:tcPr>
            <w:tcW w:w="3118" w:type="dxa"/>
          </w:tcPr>
          <w:p w:rsidR="00EA63D2" w:rsidRPr="00D93069" w:rsidRDefault="006378B5" w:rsidP="00DD6F89">
            <w:pPr>
              <w:spacing w:before="40" w:after="20"/>
              <w:jc w:val="both"/>
              <w:rPr>
                <w:lang w:val="id-ID"/>
              </w:rPr>
            </w:pPr>
            <w:r>
              <w:rPr>
                <w:lang w:val="id-ID"/>
              </w:rPr>
              <w:t>Be</w:t>
            </w:r>
            <w:r w:rsidR="00FA1982">
              <w:rPr>
                <w:lang w:val="id-ID"/>
              </w:rPr>
              <w:t>r</w:t>
            </w:r>
            <w:r>
              <w:rPr>
                <w:lang w:val="id-ID"/>
              </w:rPr>
              <w:t>inisiatif</w:t>
            </w:r>
          </w:p>
        </w:tc>
        <w:tc>
          <w:tcPr>
            <w:tcW w:w="4111" w:type="dxa"/>
          </w:tcPr>
          <w:p w:rsidR="00EA63D2" w:rsidRPr="00D93069" w:rsidRDefault="006378B5" w:rsidP="00FA1982">
            <w:pPr>
              <w:tabs>
                <w:tab w:val="left" w:pos="3969"/>
                <w:tab w:val="left" w:pos="4395"/>
              </w:tabs>
              <w:spacing w:before="40" w:after="20"/>
              <w:jc w:val="both"/>
              <w:rPr>
                <w:lang w:val="id-ID"/>
              </w:rPr>
            </w:pPr>
            <w:r>
              <w:rPr>
                <w:lang w:val="id-ID"/>
              </w:rPr>
              <w:t xml:space="preserve">Bekerja dengan kemauan </w:t>
            </w:r>
            <w:r w:rsidR="00FA1982">
              <w:rPr>
                <w:lang w:val="id-ID"/>
              </w:rPr>
              <w:t>untuk mrngambil</w:t>
            </w:r>
            <w:r>
              <w:rPr>
                <w:lang w:val="id-ID"/>
              </w:rPr>
              <w:t xml:space="preserve"> tanggung jawab</w:t>
            </w:r>
            <w:r w:rsidR="00FA1982">
              <w:rPr>
                <w:lang w:val="id-ID"/>
              </w:rPr>
              <w:t xml:space="preserve"> dan tantangan</w:t>
            </w:r>
          </w:p>
        </w:tc>
      </w:tr>
      <w:tr w:rsidR="00EA63D2" w:rsidRPr="00436F2D" w:rsidTr="00DD6F89">
        <w:tc>
          <w:tcPr>
            <w:tcW w:w="709" w:type="dxa"/>
          </w:tcPr>
          <w:p w:rsidR="00EA63D2" w:rsidRPr="00FA1982" w:rsidRDefault="00FA1982" w:rsidP="00DD6F89">
            <w:pPr>
              <w:spacing w:before="40" w:after="20"/>
              <w:rPr>
                <w:lang w:val="id-ID"/>
              </w:rPr>
            </w:pPr>
            <w:r>
              <w:rPr>
                <w:lang w:val="id-ID"/>
              </w:rPr>
              <w:t>3</w:t>
            </w:r>
          </w:p>
        </w:tc>
        <w:tc>
          <w:tcPr>
            <w:tcW w:w="3118" w:type="dxa"/>
          </w:tcPr>
          <w:p w:rsidR="00EA63D2" w:rsidRPr="00FA1982" w:rsidRDefault="00FA1982" w:rsidP="00DD6F89">
            <w:pPr>
              <w:spacing w:before="40" w:after="20"/>
              <w:jc w:val="both"/>
              <w:rPr>
                <w:lang w:val="id-ID"/>
              </w:rPr>
            </w:pPr>
            <w:r>
              <w:rPr>
                <w:lang w:val="id-ID"/>
              </w:rPr>
              <w:t>Kemandirian</w:t>
            </w:r>
          </w:p>
        </w:tc>
        <w:tc>
          <w:tcPr>
            <w:tcW w:w="4111" w:type="dxa"/>
          </w:tcPr>
          <w:p w:rsidR="00EA63D2" w:rsidRPr="00FA1982" w:rsidRDefault="00FA1982" w:rsidP="00DD6F89">
            <w:pPr>
              <w:tabs>
                <w:tab w:val="left" w:pos="3969"/>
                <w:tab w:val="left" w:pos="4395"/>
              </w:tabs>
              <w:spacing w:before="40" w:after="20"/>
              <w:jc w:val="both"/>
              <w:rPr>
                <w:lang w:val="id-ID"/>
              </w:rPr>
            </w:pPr>
            <w:r>
              <w:rPr>
                <w:lang w:val="id-ID"/>
              </w:rPr>
              <w:t>Bekerja dengan mandiri, dengan sedikit atau tanpa pengawasan dengan berpedoman pada standar prosedur kerja</w:t>
            </w:r>
          </w:p>
        </w:tc>
      </w:tr>
      <w:tr w:rsidR="00EA63D2" w:rsidRPr="00436F2D" w:rsidTr="00DD6F89">
        <w:tc>
          <w:tcPr>
            <w:tcW w:w="709" w:type="dxa"/>
          </w:tcPr>
          <w:p w:rsidR="00EA63D2" w:rsidRPr="00FA1982" w:rsidRDefault="00FA1982" w:rsidP="00DD6F89">
            <w:pPr>
              <w:spacing w:before="40" w:after="20"/>
              <w:rPr>
                <w:lang w:val="id-ID"/>
              </w:rPr>
            </w:pPr>
            <w:r>
              <w:rPr>
                <w:lang w:val="id-ID"/>
              </w:rPr>
              <w:t>4</w:t>
            </w:r>
          </w:p>
        </w:tc>
        <w:tc>
          <w:tcPr>
            <w:tcW w:w="3118" w:type="dxa"/>
          </w:tcPr>
          <w:p w:rsidR="00EA63D2" w:rsidRPr="00FA1982" w:rsidRDefault="00856850" w:rsidP="00DD6F89">
            <w:pPr>
              <w:spacing w:before="40" w:after="20"/>
              <w:jc w:val="both"/>
              <w:rPr>
                <w:lang w:val="id-ID"/>
              </w:rPr>
            </w:pPr>
            <w:r>
              <w:rPr>
                <w:lang w:val="id-ID"/>
              </w:rPr>
              <w:t>Perhatian pada detail</w:t>
            </w:r>
          </w:p>
        </w:tc>
        <w:tc>
          <w:tcPr>
            <w:tcW w:w="4111" w:type="dxa"/>
          </w:tcPr>
          <w:p w:rsidR="00EA63D2" w:rsidRPr="00FA1982" w:rsidRDefault="00FA1982" w:rsidP="00856850">
            <w:pPr>
              <w:tabs>
                <w:tab w:val="left" w:pos="3969"/>
                <w:tab w:val="left" w:pos="4395"/>
              </w:tabs>
              <w:spacing w:before="40" w:after="20"/>
              <w:jc w:val="both"/>
              <w:rPr>
                <w:lang w:val="id-ID"/>
              </w:rPr>
            </w:pPr>
            <w:r>
              <w:rPr>
                <w:lang w:val="id-ID"/>
              </w:rPr>
              <w:t xml:space="preserve">Bekerja dengan </w:t>
            </w:r>
            <w:r w:rsidR="00856850">
              <w:rPr>
                <w:lang w:val="id-ID"/>
              </w:rPr>
              <w:t>hati – hati dan detail serta menyeluruh</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DD6F89">
            <w:pPr>
              <w:spacing w:before="40" w:after="20"/>
              <w:jc w:val="both"/>
              <w:rPr>
                <w:lang w:val="id-ID"/>
              </w:rPr>
            </w:pPr>
            <w:r>
              <w:rPr>
                <w:lang w:val="id-ID"/>
              </w:rPr>
              <w:t>Inovasi</w:t>
            </w:r>
          </w:p>
        </w:tc>
        <w:tc>
          <w:tcPr>
            <w:tcW w:w="4111" w:type="dxa"/>
          </w:tcPr>
          <w:p w:rsidR="00C46E02" w:rsidRDefault="00C46E02" w:rsidP="00856850">
            <w:pPr>
              <w:tabs>
                <w:tab w:val="left" w:pos="3969"/>
                <w:tab w:val="left" w:pos="4395"/>
              </w:tabs>
              <w:spacing w:before="40" w:after="20"/>
              <w:jc w:val="both"/>
              <w:rPr>
                <w:lang w:val="id-ID"/>
              </w:rPr>
            </w:pPr>
            <w:r>
              <w:rPr>
                <w:lang w:val="id-ID"/>
              </w:rPr>
              <w:t>Bekerja dengan kreatifitas dan pemikiran alternatif untuk mengembangkan ide – ide baru terkait masalah kerja yang dihadapi</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DD6F89">
            <w:pPr>
              <w:spacing w:before="40" w:after="20"/>
              <w:jc w:val="both"/>
              <w:rPr>
                <w:lang w:val="id-ID"/>
              </w:rPr>
            </w:pPr>
            <w:r>
              <w:rPr>
                <w:lang w:val="id-ID"/>
              </w:rPr>
              <w:t>Analisa</w:t>
            </w:r>
          </w:p>
        </w:tc>
        <w:tc>
          <w:tcPr>
            <w:tcW w:w="4111" w:type="dxa"/>
          </w:tcPr>
          <w:p w:rsidR="008647AF" w:rsidRDefault="008647AF" w:rsidP="00856850">
            <w:pPr>
              <w:tabs>
                <w:tab w:val="left" w:pos="3969"/>
                <w:tab w:val="left" w:pos="4395"/>
              </w:tabs>
              <w:spacing w:before="40" w:after="20"/>
              <w:jc w:val="both"/>
              <w:rPr>
                <w:lang w:val="id-ID"/>
              </w:rPr>
            </w:pPr>
            <w:r>
              <w:rPr>
                <w:lang w:val="id-ID"/>
              </w:rPr>
              <w:t>Bekerja dengan menganalisis informasi dan menggunakan logika untuk menangani masalah  yang terkait demham pekerjaan</w:t>
            </w:r>
          </w:p>
        </w:tc>
      </w:tr>
    </w:tbl>
    <w:p w:rsidR="00EA63D2" w:rsidRDefault="00EA63D2"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30484C" w:rsidRDefault="0030484C" w:rsidP="00DC094F">
      <w:pPr>
        <w:tabs>
          <w:tab w:val="left" w:pos="426"/>
        </w:tabs>
        <w:spacing w:line="240" w:lineRule="auto"/>
        <w:jc w:val="both"/>
        <w:rPr>
          <w:b/>
          <w:sz w:val="24"/>
          <w:szCs w:val="24"/>
          <w:lang w:val="en-ID"/>
        </w:rPr>
      </w:pPr>
      <w:r>
        <w:rPr>
          <w:b/>
          <w:sz w:val="24"/>
          <w:szCs w:val="24"/>
          <w:lang w:val="en-ID"/>
        </w:rPr>
        <w:t>E</w:t>
      </w:r>
      <w:r w:rsidRPr="009F40E2">
        <w:rPr>
          <w:b/>
          <w:sz w:val="24"/>
          <w:szCs w:val="24"/>
          <w:lang w:val="en-ID"/>
        </w:rPr>
        <w:t>.</w:t>
      </w:r>
      <w:r w:rsidRPr="009F40E2">
        <w:rPr>
          <w:b/>
          <w:sz w:val="24"/>
          <w:szCs w:val="24"/>
          <w:lang w:val="en-ID"/>
        </w:rPr>
        <w:tab/>
      </w:r>
      <w:r>
        <w:rPr>
          <w:b/>
          <w:sz w:val="24"/>
          <w:szCs w:val="24"/>
          <w:lang w:val="en-ID"/>
        </w:rPr>
        <w:t>KONDISI TEMPAT KERJA</w:t>
      </w:r>
    </w:p>
    <w:p w:rsidR="00330E80" w:rsidRPr="00330E80" w:rsidRDefault="0030484C" w:rsidP="00330E80">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 xml:space="preserve">Tempat Kerja </w:t>
      </w:r>
      <w:r>
        <w:rPr>
          <w:sz w:val="24"/>
          <w:szCs w:val="24"/>
          <w:lang w:val="en-ID"/>
        </w:rPr>
        <w:tab/>
        <w:t>:</w:t>
      </w:r>
      <w:r>
        <w:rPr>
          <w:sz w:val="24"/>
          <w:szCs w:val="24"/>
          <w:lang w:val="en-ID"/>
        </w:rPr>
        <w:tab/>
      </w:r>
      <w:r w:rsidR="00330E80" w:rsidRPr="00330E80">
        <w:rPr>
          <w:sz w:val="24"/>
          <w:szCs w:val="24"/>
          <w:lang w:val="en-ID"/>
        </w:rPr>
        <w:t>a.</w:t>
      </w:r>
      <w:r w:rsidR="00330E80" w:rsidRPr="00330E80">
        <w:rPr>
          <w:sz w:val="24"/>
          <w:szCs w:val="24"/>
          <w:lang w:val="en-ID"/>
        </w:rPr>
        <w:tab/>
        <w:t>Di alam terbuka/dibawah tanah;</w:t>
      </w:r>
      <w:r w:rsidR="00330E80" w:rsidRPr="00330E80">
        <w:rPr>
          <w:sz w:val="24"/>
          <w:szCs w:val="24"/>
          <w:lang w:val="en-ID"/>
        </w:rPr>
        <w:tab/>
      </w:r>
      <w:r w:rsidR="00330E80" w:rsidRPr="00330E80">
        <w:rPr>
          <w:sz w:val="24"/>
          <w:szCs w:val="24"/>
          <w:lang w:val="en-ID"/>
        </w:rPr>
        <w:tab/>
      </w:r>
      <w:r w:rsidR="00330E80" w:rsidRPr="00330E80">
        <w:rPr>
          <w:sz w:val="24"/>
          <w:szCs w:val="24"/>
          <w:lang w:val="en-ID"/>
        </w:rPr>
        <w:tab/>
      </w:r>
    </w:p>
    <w:p w:rsidR="00330E80" w:rsidRPr="00330E80" w:rsidRDefault="00330E80" w:rsidP="00330E80">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r>
      <w:r w:rsidRPr="00330E80">
        <w:rPr>
          <w:sz w:val="24"/>
          <w:szCs w:val="24"/>
          <w:lang w:val="en-ID"/>
        </w:rPr>
        <w:t>b.</w:t>
      </w:r>
      <w:r w:rsidRPr="00330E80">
        <w:rPr>
          <w:sz w:val="24"/>
          <w:szCs w:val="24"/>
          <w:lang w:val="en-ID"/>
        </w:rPr>
        <w:tab/>
        <w:t xml:space="preserve">Kondisi tempat kerja luas atau sempit; </w:t>
      </w:r>
    </w:p>
    <w:p w:rsidR="00330E80" w:rsidRPr="00330E80" w:rsidRDefault="00330E80" w:rsidP="00330E80">
      <w:pPr>
        <w:tabs>
          <w:tab w:val="left" w:pos="851"/>
          <w:tab w:val="left" w:pos="3402"/>
          <w:tab w:val="left" w:pos="3544"/>
          <w:tab w:val="left" w:pos="3969"/>
        </w:tabs>
        <w:spacing w:line="240" w:lineRule="auto"/>
        <w:ind w:left="3960" w:hanging="3510"/>
        <w:jc w:val="both"/>
        <w:rPr>
          <w:sz w:val="24"/>
          <w:szCs w:val="24"/>
          <w:lang w:val="en-ID"/>
        </w:rPr>
      </w:pPr>
      <w:r w:rsidRPr="00330E80">
        <w:rPr>
          <w:sz w:val="24"/>
          <w:szCs w:val="24"/>
          <w:lang w:val="en-ID"/>
        </w:rPr>
        <w:tab/>
      </w:r>
      <w:r w:rsidRPr="00330E80">
        <w:rPr>
          <w:sz w:val="24"/>
          <w:szCs w:val="24"/>
          <w:lang w:val="en-ID"/>
        </w:rPr>
        <w:tab/>
      </w:r>
      <w:r w:rsidRPr="00330E80">
        <w:rPr>
          <w:sz w:val="24"/>
          <w:szCs w:val="24"/>
          <w:lang w:val="en-ID"/>
        </w:rPr>
        <w:tab/>
        <w:t>c.</w:t>
      </w:r>
      <w:r w:rsidRPr="00330E80">
        <w:rPr>
          <w:sz w:val="24"/>
          <w:szCs w:val="24"/>
          <w:lang w:val="en-ID"/>
        </w:rPr>
        <w:tab/>
        <w:t>Suhu tempat kerja kering (terpapar panas) atau basah (terpapar hujan);</w:t>
      </w:r>
    </w:p>
    <w:p w:rsidR="00330E80" w:rsidRPr="00330E80" w:rsidRDefault="00330E80" w:rsidP="00330E80">
      <w:pPr>
        <w:tabs>
          <w:tab w:val="left" w:pos="426"/>
          <w:tab w:val="left" w:pos="851"/>
          <w:tab w:val="left" w:pos="3402"/>
          <w:tab w:val="left" w:pos="3544"/>
          <w:tab w:val="left" w:pos="3969"/>
        </w:tabs>
        <w:spacing w:line="240" w:lineRule="auto"/>
        <w:ind w:left="426"/>
        <w:jc w:val="both"/>
        <w:rPr>
          <w:sz w:val="24"/>
          <w:szCs w:val="24"/>
          <w:lang w:val="en-ID"/>
        </w:rPr>
      </w:pPr>
      <w:r w:rsidRPr="00330E80">
        <w:rPr>
          <w:sz w:val="24"/>
          <w:szCs w:val="24"/>
          <w:lang w:val="en-ID"/>
        </w:rPr>
        <w:tab/>
      </w:r>
      <w:r w:rsidRPr="00330E80">
        <w:rPr>
          <w:sz w:val="24"/>
          <w:szCs w:val="24"/>
          <w:lang w:val="en-ID"/>
        </w:rPr>
        <w:tab/>
      </w:r>
      <w:r w:rsidRPr="00330E80">
        <w:rPr>
          <w:sz w:val="24"/>
          <w:szCs w:val="24"/>
          <w:lang w:val="en-ID"/>
        </w:rPr>
        <w:tab/>
        <w:t>d.</w:t>
      </w:r>
      <w:r w:rsidRPr="00330E80">
        <w:rPr>
          <w:sz w:val="24"/>
          <w:szCs w:val="24"/>
          <w:lang w:val="en-ID"/>
        </w:rPr>
        <w:tab/>
        <w:t>Tingkat kebisingan tinggi;</w:t>
      </w:r>
    </w:p>
    <w:p w:rsidR="00330E80" w:rsidRPr="00330E80" w:rsidRDefault="00330E80" w:rsidP="00330E80">
      <w:pPr>
        <w:tabs>
          <w:tab w:val="left" w:pos="426"/>
          <w:tab w:val="left" w:pos="851"/>
          <w:tab w:val="left" w:pos="3402"/>
          <w:tab w:val="left" w:pos="3544"/>
          <w:tab w:val="left" w:pos="3969"/>
        </w:tabs>
        <w:spacing w:line="240" w:lineRule="auto"/>
        <w:ind w:left="426"/>
        <w:jc w:val="both"/>
        <w:rPr>
          <w:sz w:val="24"/>
          <w:szCs w:val="24"/>
          <w:lang w:val="en-ID"/>
        </w:rPr>
      </w:pPr>
      <w:r w:rsidRPr="00330E80">
        <w:rPr>
          <w:sz w:val="24"/>
          <w:szCs w:val="24"/>
          <w:lang w:val="en-ID"/>
        </w:rPr>
        <w:tab/>
      </w:r>
      <w:r w:rsidRPr="00330E80">
        <w:rPr>
          <w:sz w:val="24"/>
          <w:szCs w:val="24"/>
          <w:lang w:val="en-ID"/>
        </w:rPr>
        <w:tab/>
      </w:r>
      <w:r w:rsidRPr="00330E80">
        <w:rPr>
          <w:sz w:val="24"/>
          <w:szCs w:val="24"/>
          <w:lang w:val="en-ID"/>
        </w:rPr>
        <w:tab/>
        <w:t>e.</w:t>
      </w:r>
      <w:r w:rsidRPr="00330E80">
        <w:rPr>
          <w:sz w:val="24"/>
          <w:szCs w:val="24"/>
          <w:lang w:val="en-ID"/>
        </w:rPr>
        <w:tab/>
        <w:t>Tingkat penerangan cukup/kurang;</w:t>
      </w:r>
    </w:p>
    <w:p w:rsidR="00CC238E" w:rsidRDefault="00330E80" w:rsidP="00330E80">
      <w:pPr>
        <w:tabs>
          <w:tab w:val="left" w:pos="426"/>
          <w:tab w:val="left" w:pos="851"/>
          <w:tab w:val="left" w:pos="3402"/>
          <w:tab w:val="left" w:pos="3544"/>
          <w:tab w:val="left" w:pos="3969"/>
        </w:tabs>
        <w:spacing w:line="240" w:lineRule="auto"/>
        <w:ind w:left="426"/>
        <w:jc w:val="both"/>
        <w:rPr>
          <w:sz w:val="24"/>
          <w:szCs w:val="24"/>
          <w:lang w:val="en-ID"/>
        </w:rPr>
      </w:pPr>
      <w:r w:rsidRPr="00330E80">
        <w:rPr>
          <w:sz w:val="24"/>
          <w:szCs w:val="24"/>
          <w:lang w:val="en-ID"/>
        </w:rPr>
        <w:tab/>
      </w:r>
      <w:r w:rsidRPr="00330E80">
        <w:rPr>
          <w:sz w:val="24"/>
          <w:szCs w:val="24"/>
          <w:lang w:val="en-ID"/>
        </w:rPr>
        <w:tab/>
      </w:r>
      <w:r w:rsidRPr="00330E80">
        <w:rPr>
          <w:sz w:val="24"/>
          <w:szCs w:val="24"/>
          <w:lang w:val="en-ID"/>
        </w:rPr>
        <w:tab/>
        <w:t>f.</w:t>
      </w:r>
      <w:r w:rsidRPr="00330E80">
        <w:rPr>
          <w:sz w:val="24"/>
          <w:szCs w:val="24"/>
          <w:lang w:val="en-ID"/>
        </w:rPr>
        <w:tab/>
        <w:t>Tingkat kelembaban udara tinggi;</w:t>
      </w:r>
      <w:r w:rsidR="0030484C">
        <w:rPr>
          <w:sz w:val="24"/>
          <w:szCs w:val="24"/>
          <w:lang w:val="en-ID"/>
        </w:rPr>
        <w:tab/>
      </w:r>
      <w:r w:rsidR="0030484C">
        <w:rPr>
          <w:sz w:val="24"/>
          <w:szCs w:val="24"/>
          <w:lang w:val="en-ID"/>
        </w:rPr>
        <w:tab/>
      </w:r>
      <w:r w:rsidR="0030484C">
        <w:rPr>
          <w:sz w:val="24"/>
          <w:szCs w:val="24"/>
          <w:lang w:val="en-ID"/>
        </w:rPr>
        <w:tab/>
      </w:r>
    </w:p>
    <w:p w:rsidR="00EF774A" w:rsidRDefault="0030484C" w:rsidP="00DC094F">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2.</w:t>
      </w:r>
      <w:r>
        <w:rPr>
          <w:sz w:val="24"/>
          <w:szCs w:val="24"/>
          <w:lang w:val="en-ID"/>
        </w:rPr>
        <w:tab/>
      </w:r>
      <w:r w:rsidR="004D4605">
        <w:rPr>
          <w:sz w:val="24"/>
          <w:szCs w:val="24"/>
          <w:lang w:val="en-ID"/>
        </w:rPr>
        <w:t xml:space="preserve">Minat Kerja </w:t>
      </w:r>
      <w:r w:rsidR="004D4605">
        <w:rPr>
          <w:sz w:val="24"/>
          <w:szCs w:val="24"/>
          <w:lang w:val="en-ID"/>
        </w:rPr>
        <w:tab/>
        <w:t>:</w:t>
      </w:r>
      <w:r w:rsidR="004D4605">
        <w:rPr>
          <w:sz w:val="24"/>
          <w:szCs w:val="24"/>
          <w:lang w:val="en-ID"/>
        </w:rPr>
        <w:tab/>
      </w:r>
      <w:r w:rsidR="00EF774A">
        <w:rPr>
          <w:sz w:val="24"/>
          <w:szCs w:val="24"/>
          <w:lang w:val="en-ID"/>
        </w:rPr>
        <w:t>Profesi ini dapat dilakukan oleh profil pekerja yang memiliki minat</w:t>
      </w:r>
      <w:r w:rsidR="00520556">
        <w:rPr>
          <w:sz w:val="24"/>
          <w:szCs w:val="24"/>
          <w:lang w:val="en-ID"/>
        </w:rPr>
        <w:t xml:space="preserve"> sebagai berikut:</w:t>
      </w:r>
    </w:p>
    <w:p w:rsidR="00FF3ECD" w:rsidRPr="00FF3ECD" w:rsidRDefault="00EF774A" w:rsidP="00FF3ECD">
      <w:pPr>
        <w:tabs>
          <w:tab w:val="left" w:pos="567"/>
          <w:tab w:val="left" w:pos="1134"/>
          <w:tab w:val="left" w:pos="1701"/>
          <w:tab w:val="left" w:pos="2127"/>
          <w:tab w:val="left" w:pos="3544"/>
          <w:tab w:val="left" w:pos="3969"/>
          <w:tab w:val="left" w:pos="4536"/>
          <w:tab w:val="left" w:pos="4820"/>
          <w:tab w:val="left" w:pos="5245"/>
        </w:tabs>
        <w:spacing w:line="240" w:lineRule="auto"/>
        <w:ind w:left="5245" w:hanging="5245"/>
        <w:jc w:val="left"/>
        <w:rPr>
          <w:rFonts w:eastAsia="Calibri" w:cstheme="minorHAnsi"/>
          <w:sz w:val="24"/>
          <w:szCs w:val="24"/>
          <w:lang w:val="id-ID"/>
        </w:rPr>
      </w:pPr>
      <w:r>
        <w:rPr>
          <w:sz w:val="24"/>
          <w:szCs w:val="24"/>
          <w:lang w:val="en-ID"/>
        </w:rPr>
        <w:tab/>
      </w:r>
      <w:r>
        <w:rPr>
          <w:sz w:val="24"/>
          <w:szCs w:val="24"/>
          <w:lang w:val="en-ID"/>
        </w:rPr>
        <w:tab/>
      </w:r>
      <w:r>
        <w:rPr>
          <w:sz w:val="24"/>
          <w:szCs w:val="24"/>
          <w:lang w:val="en-ID"/>
        </w:rPr>
        <w:tab/>
      </w:r>
      <w:r w:rsidR="00FF3ECD">
        <w:rPr>
          <w:sz w:val="24"/>
          <w:szCs w:val="24"/>
          <w:lang w:val="id-ID"/>
        </w:rPr>
        <w:tab/>
      </w:r>
      <w:r w:rsidR="00FF3ECD">
        <w:rPr>
          <w:sz w:val="24"/>
          <w:szCs w:val="24"/>
          <w:lang w:val="id-ID"/>
        </w:rPr>
        <w:tab/>
      </w:r>
      <w:r w:rsidR="004D4605" w:rsidRPr="00FF3ECD">
        <w:rPr>
          <w:rFonts w:cstheme="minorHAnsi"/>
          <w:sz w:val="24"/>
          <w:szCs w:val="24"/>
          <w:lang w:val="en-ID"/>
        </w:rPr>
        <w:t>a.</w:t>
      </w:r>
      <w:r w:rsidR="004D4605" w:rsidRPr="00FF3ECD">
        <w:rPr>
          <w:rFonts w:cstheme="minorHAnsi"/>
          <w:sz w:val="24"/>
          <w:szCs w:val="24"/>
          <w:lang w:val="en-ID"/>
        </w:rPr>
        <w:tab/>
      </w:r>
      <w:r w:rsidR="00FF3ECD" w:rsidRPr="00FF3ECD">
        <w:rPr>
          <w:rFonts w:eastAsia="Calibri" w:cstheme="minorHAnsi"/>
          <w:sz w:val="24"/>
          <w:szCs w:val="24"/>
          <w:lang w:val="id-ID"/>
        </w:rPr>
        <w:t>I (</w:t>
      </w:r>
      <w:r w:rsidR="00FF3ECD" w:rsidRPr="00FF3ECD">
        <w:rPr>
          <w:rFonts w:eastAsia="Calibri" w:cstheme="minorHAnsi"/>
          <w:i/>
          <w:sz w:val="24"/>
          <w:szCs w:val="24"/>
        </w:rPr>
        <w:t>Investigati</w:t>
      </w:r>
      <w:r w:rsidR="00FF3ECD" w:rsidRPr="00FF3ECD">
        <w:rPr>
          <w:rFonts w:eastAsia="Calibri" w:cstheme="minorHAnsi"/>
          <w:i/>
          <w:sz w:val="24"/>
          <w:szCs w:val="24"/>
          <w:lang w:val="id-ID"/>
        </w:rPr>
        <w:t>ve</w:t>
      </w:r>
      <w:r w:rsidR="00FF3ECD" w:rsidRPr="00FF3ECD">
        <w:rPr>
          <w:rFonts w:eastAsia="Calibri" w:cstheme="minorHAnsi"/>
          <w:sz w:val="24"/>
          <w:szCs w:val="24"/>
        </w:rPr>
        <w:t>)</w:t>
      </w:r>
      <w:r w:rsidR="00FF3ECD" w:rsidRPr="00FF3ECD">
        <w:rPr>
          <w:rFonts w:eastAsia="Calibri" w:cstheme="minorHAnsi"/>
          <w:sz w:val="24"/>
          <w:szCs w:val="24"/>
          <w:lang w:val="id-ID"/>
        </w:rPr>
        <w:t xml:space="preserve">: </w:t>
      </w:r>
    </w:p>
    <w:p w:rsidR="00FF3ECD" w:rsidRPr="00FF3ECD" w:rsidRDefault="00FF3ECD" w:rsidP="00FF3ECD">
      <w:pPr>
        <w:tabs>
          <w:tab w:val="left" w:pos="567"/>
          <w:tab w:val="left" w:pos="1134"/>
          <w:tab w:val="left" w:pos="1701"/>
          <w:tab w:val="left" w:pos="3544"/>
          <w:tab w:val="left" w:pos="4536"/>
          <w:tab w:val="left" w:pos="4820"/>
        </w:tabs>
        <w:spacing w:line="240" w:lineRule="auto"/>
        <w:ind w:left="3969" w:hanging="425"/>
        <w:jc w:val="both"/>
        <w:rPr>
          <w:rFonts w:eastAsia="Calibri" w:cstheme="minorHAnsi"/>
          <w:sz w:val="24"/>
          <w:szCs w:val="24"/>
          <w:lang w:val="id-ID"/>
        </w:rPr>
      </w:pPr>
      <w:r w:rsidRPr="00FF3ECD">
        <w:rPr>
          <w:rFonts w:eastAsia="Calibri" w:cstheme="minorHAnsi"/>
          <w:sz w:val="24"/>
          <w:szCs w:val="24"/>
          <w:lang w:val="id-ID"/>
        </w:rPr>
        <w:tab/>
        <w:t>Pekerjaan yang m</w:t>
      </w:r>
      <w:r w:rsidRPr="00FF3ECD">
        <w:rPr>
          <w:rFonts w:eastAsia="Calibri" w:cstheme="minorHAnsi"/>
          <w:sz w:val="24"/>
          <w:szCs w:val="24"/>
        </w:rPr>
        <w:t>embutuhkan</w:t>
      </w:r>
      <w:r w:rsidRPr="00FF3ECD">
        <w:rPr>
          <w:rFonts w:eastAsia="Calibri" w:cstheme="minorHAnsi"/>
          <w:sz w:val="24"/>
          <w:szCs w:val="24"/>
          <w:lang w:val="id-ID"/>
        </w:rPr>
        <w:t xml:space="preserve"> penelitian, </w:t>
      </w:r>
      <w:r w:rsidRPr="00FF3ECD">
        <w:rPr>
          <w:rFonts w:eastAsia="Calibri" w:cstheme="minorHAnsi"/>
          <w:sz w:val="24"/>
          <w:szCs w:val="24"/>
        </w:rPr>
        <w:t>analisis</w:t>
      </w:r>
      <w:r w:rsidR="00B22F6E">
        <w:rPr>
          <w:rFonts w:eastAsia="Calibri" w:cstheme="minorHAnsi"/>
          <w:sz w:val="24"/>
          <w:szCs w:val="24"/>
          <w:lang w:val="id-ID"/>
        </w:rPr>
        <w:t xml:space="preserve"> </w:t>
      </w:r>
      <w:r w:rsidRPr="00FF3ECD">
        <w:rPr>
          <w:rFonts w:eastAsia="Calibri" w:cstheme="minorHAnsi"/>
          <w:sz w:val="24"/>
          <w:szCs w:val="24"/>
        </w:rPr>
        <w:t>kritis</w:t>
      </w:r>
      <w:r w:rsidRPr="00FF3ECD">
        <w:rPr>
          <w:rFonts w:eastAsia="Calibri" w:cstheme="minorHAnsi"/>
          <w:sz w:val="24"/>
          <w:szCs w:val="24"/>
          <w:lang w:val="id-ID"/>
        </w:rPr>
        <w:t>, penciptaan ide/konsep, akademis-ilmiah, ketelitian dan ketepatan yang tinggi;</w:t>
      </w:r>
    </w:p>
    <w:p w:rsidR="00533BFA" w:rsidRDefault="00533BFA" w:rsidP="00013AA4">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p>
    <w:p w:rsidR="00533BFA" w:rsidRDefault="00533BFA" w:rsidP="00013AA4">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p>
    <w:p w:rsidR="00533BFA" w:rsidRDefault="00533BFA" w:rsidP="00013AA4">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p>
    <w:p w:rsidR="00013AA4" w:rsidRDefault="00FF3ECD" w:rsidP="00013AA4">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rPr>
      </w:pPr>
      <w:r w:rsidRPr="00FF3ECD">
        <w:rPr>
          <w:rFonts w:eastAsia="Calibri" w:cstheme="minorHAnsi"/>
          <w:sz w:val="24"/>
          <w:szCs w:val="24"/>
          <w:lang w:val="id-ID"/>
        </w:rPr>
        <w:lastRenderedPageBreak/>
        <w:t>b.</w:t>
      </w:r>
      <w:r w:rsidRPr="00FF3ECD">
        <w:rPr>
          <w:rFonts w:eastAsia="Calibri" w:cstheme="minorHAnsi"/>
          <w:sz w:val="24"/>
          <w:szCs w:val="24"/>
          <w:lang w:val="id-ID"/>
        </w:rPr>
        <w:tab/>
        <w:t xml:space="preserve">C (Conventional): </w:t>
      </w:r>
    </w:p>
    <w:p w:rsidR="00330E80" w:rsidRDefault="00013AA4" w:rsidP="00013AA4">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rPr>
      </w:pPr>
      <w:r>
        <w:rPr>
          <w:rFonts w:eastAsia="Calibri" w:cstheme="minorHAnsi"/>
          <w:sz w:val="24"/>
          <w:szCs w:val="24"/>
        </w:rPr>
        <w:tab/>
      </w:r>
      <w:r w:rsidR="00FF3ECD" w:rsidRPr="00FF3ECD">
        <w:rPr>
          <w:rFonts w:eastAsia="Calibri" w:cstheme="minorHAnsi"/>
          <w:sz w:val="24"/>
          <w:szCs w:val="24"/>
          <w:lang w:val="id-ID"/>
        </w:rPr>
        <w:t>Pekerjaan yang berhubungan dengan administrasi/tugas dasar organisasi, mengikuti kebijakan at</w:t>
      </w:r>
    </w:p>
    <w:p w:rsidR="00FF3ECD" w:rsidRPr="00FF3ECD" w:rsidRDefault="00FF3ECD" w:rsidP="00FF3ECD">
      <w:pPr>
        <w:tabs>
          <w:tab w:val="left" w:pos="567"/>
          <w:tab w:val="left" w:pos="1134"/>
          <w:tab w:val="left" w:pos="1701"/>
          <w:tab w:val="left" w:pos="3969"/>
          <w:tab w:val="left" w:pos="4536"/>
          <w:tab w:val="left" w:pos="4820"/>
        </w:tabs>
        <w:spacing w:line="240" w:lineRule="auto"/>
        <w:ind w:left="3969"/>
        <w:jc w:val="both"/>
        <w:rPr>
          <w:rFonts w:eastAsia="Calibri" w:cstheme="minorHAnsi"/>
          <w:sz w:val="24"/>
          <w:szCs w:val="24"/>
          <w:lang w:val="id-ID"/>
        </w:rPr>
      </w:pPr>
      <w:r w:rsidRPr="00FF3ECD">
        <w:rPr>
          <w:rFonts w:eastAsia="Calibri" w:cstheme="minorHAnsi"/>
          <w:sz w:val="24"/>
          <w:szCs w:val="24"/>
          <w:lang w:val="id-ID"/>
        </w:rPr>
        <w:t>au prosedur, pelaporan yang rinci, jadual kerja yang ketat dan terstruktur;</w:t>
      </w:r>
    </w:p>
    <w:p w:rsidR="00FF3ECD" w:rsidRPr="00FF3ECD" w:rsidRDefault="00FF3ECD" w:rsidP="00FF3ECD">
      <w:pPr>
        <w:tabs>
          <w:tab w:val="left" w:pos="567"/>
          <w:tab w:val="left" w:pos="1134"/>
          <w:tab w:val="left" w:pos="1701"/>
          <w:tab w:val="left" w:pos="2127"/>
          <w:tab w:val="left" w:pos="3969"/>
          <w:tab w:val="left" w:pos="4820"/>
          <w:tab w:val="left" w:pos="5245"/>
        </w:tabs>
        <w:spacing w:line="240" w:lineRule="auto"/>
        <w:ind w:left="5245" w:hanging="1701"/>
        <w:jc w:val="left"/>
        <w:rPr>
          <w:rFonts w:eastAsia="Calibri" w:cstheme="minorHAnsi"/>
          <w:sz w:val="24"/>
          <w:szCs w:val="24"/>
          <w:lang w:val="id-ID"/>
        </w:rPr>
      </w:pPr>
      <w:r w:rsidRPr="00FF3ECD">
        <w:rPr>
          <w:rFonts w:eastAsia="Calibri" w:cstheme="minorHAnsi"/>
          <w:sz w:val="24"/>
          <w:szCs w:val="24"/>
          <w:lang w:val="id-ID"/>
        </w:rPr>
        <w:t>c.</w:t>
      </w:r>
      <w:r w:rsidRPr="00FF3ECD">
        <w:rPr>
          <w:rFonts w:eastAsia="Calibri" w:cstheme="minorHAnsi"/>
          <w:sz w:val="24"/>
          <w:szCs w:val="24"/>
        </w:rPr>
        <w:tab/>
      </w:r>
      <w:r w:rsidRPr="00FF3ECD">
        <w:rPr>
          <w:rFonts w:eastAsia="Calibri" w:cstheme="minorHAnsi"/>
          <w:sz w:val="24"/>
          <w:szCs w:val="24"/>
          <w:lang w:val="id-ID"/>
        </w:rPr>
        <w:t xml:space="preserve">E (Entrepreneurial): </w:t>
      </w:r>
    </w:p>
    <w:p w:rsidR="00FF3ECD" w:rsidRPr="00FF3ECD" w:rsidRDefault="00FF3ECD" w:rsidP="00FF3ECD">
      <w:pPr>
        <w:tabs>
          <w:tab w:val="left" w:pos="567"/>
          <w:tab w:val="left" w:pos="1134"/>
          <w:tab w:val="left" w:pos="1701"/>
          <w:tab w:val="left" w:pos="4536"/>
          <w:tab w:val="left" w:pos="4820"/>
        </w:tabs>
        <w:spacing w:line="240" w:lineRule="auto"/>
        <w:ind w:left="3969" w:hanging="425"/>
        <w:jc w:val="both"/>
        <w:rPr>
          <w:rFonts w:eastAsia="Calibri" w:cstheme="minorHAnsi"/>
          <w:sz w:val="24"/>
          <w:szCs w:val="24"/>
          <w:lang w:val="en-ID"/>
        </w:rPr>
      </w:pPr>
      <w:r w:rsidRPr="00FF3ECD">
        <w:rPr>
          <w:rFonts w:eastAsia="Calibri" w:cstheme="minorHAnsi"/>
          <w:sz w:val="24"/>
          <w:szCs w:val="24"/>
          <w:lang w:val="id-ID"/>
        </w:rPr>
        <w:tab/>
        <w:t>Pekerjaan yang berhubungan dengan kegiatan yang menantang atau melibatkan pengambilan risiko, serta melibatkan pengambilan keputusan.</w:t>
      </w:r>
    </w:p>
    <w:p w:rsidR="00FF3ECD" w:rsidRDefault="00FF3ECD"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05240C" w:rsidRDefault="0005240C" w:rsidP="0005240C">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 xml:space="preserve">POLA PENJENJANGAN </w:t>
      </w:r>
    </w:p>
    <w:p w:rsidR="00AE1A04" w:rsidRDefault="0005240C" w:rsidP="0005240C">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r>
      <w:r w:rsidR="00AE1A04">
        <w:rPr>
          <w:sz w:val="24"/>
          <w:szCs w:val="24"/>
          <w:lang w:val="en-ID"/>
        </w:rPr>
        <w:t>Karier Struktural (ke atas)</w:t>
      </w:r>
      <w:r>
        <w:rPr>
          <w:sz w:val="24"/>
          <w:szCs w:val="24"/>
          <w:lang w:val="en-ID"/>
        </w:rPr>
        <w:tab/>
        <w:t>:</w:t>
      </w:r>
      <w:r>
        <w:rPr>
          <w:sz w:val="24"/>
          <w:szCs w:val="24"/>
          <w:lang w:val="en-ID"/>
        </w:rPr>
        <w:tab/>
      </w:r>
    </w:p>
    <w:p w:rsidR="0005240C" w:rsidRPr="00FF3ECD" w:rsidRDefault="00AE1A04" w:rsidP="0005240C">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r w:rsidR="0005240C">
        <w:rPr>
          <w:sz w:val="24"/>
          <w:szCs w:val="24"/>
          <w:lang w:val="en-ID"/>
        </w:rPr>
        <w:t>a.</w:t>
      </w:r>
      <w:r w:rsidR="0005240C">
        <w:rPr>
          <w:sz w:val="24"/>
          <w:szCs w:val="24"/>
          <w:lang w:val="en-ID"/>
        </w:rPr>
        <w:tab/>
      </w:r>
      <w:r w:rsidR="00982BD2">
        <w:rPr>
          <w:sz w:val="24"/>
          <w:szCs w:val="24"/>
          <w:lang w:val="id-ID"/>
        </w:rPr>
        <w:t xml:space="preserve">Manajer </w:t>
      </w:r>
      <w:r w:rsidR="00B22F6E">
        <w:rPr>
          <w:sz w:val="24"/>
          <w:szCs w:val="24"/>
          <w:lang w:val="id-ID"/>
        </w:rPr>
        <w:t>Pengeboran</w:t>
      </w:r>
    </w:p>
    <w:p w:rsidR="0005240C" w:rsidRPr="00330E80" w:rsidRDefault="0005240C"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FF3ECD">
        <w:rPr>
          <w:sz w:val="24"/>
          <w:szCs w:val="24"/>
          <w:lang w:val="id-ID"/>
        </w:rPr>
        <w:t>K</w:t>
      </w:r>
      <w:r w:rsidR="00C85B42">
        <w:rPr>
          <w:sz w:val="24"/>
          <w:szCs w:val="24"/>
          <w:lang w:val="id-ID"/>
        </w:rPr>
        <w:t>oordinator</w:t>
      </w:r>
      <w:r w:rsidR="00FF3ECD">
        <w:rPr>
          <w:sz w:val="24"/>
          <w:szCs w:val="24"/>
          <w:lang w:val="id-ID"/>
        </w:rPr>
        <w:t xml:space="preserve"> </w:t>
      </w:r>
      <w:r w:rsidR="00330E80">
        <w:rPr>
          <w:sz w:val="24"/>
          <w:szCs w:val="24"/>
        </w:rPr>
        <w:t>Pengeboran dan Peledakan</w:t>
      </w:r>
    </w:p>
    <w:p w:rsidR="0005240C" w:rsidRDefault="0005240C" w:rsidP="00ED5F03">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r>
    </w:p>
    <w:p w:rsidR="00232D4F" w:rsidRDefault="00232D4F" w:rsidP="00232D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Karier Fungsional </w:t>
      </w:r>
      <w:r>
        <w:rPr>
          <w:sz w:val="24"/>
          <w:szCs w:val="24"/>
          <w:lang w:val="en-ID"/>
        </w:rPr>
        <w:tab/>
        <w:t>:</w:t>
      </w:r>
      <w:r>
        <w:rPr>
          <w:sz w:val="24"/>
          <w:szCs w:val="24"/>
          <w:lang w:val="en-ID"/>
        </w:rPr>
        <w:tab/>
      </w:r>
      <w:r w:rsidR="00FB65AB">
        <w:rPr>
          <w:sz w:val="24"/>
          <w:szCs w:val="24"/>
          <w:lang w:val="en-ID"/>
        </w:rPr>
        <w:t>a.</w:t>
      </w:r>
      <w:r w:rsidR="00FB65AB">
        <w:rPr>
          <w:sz w:val="24"/>
          <w:szCs w:val="24"/>
          <w:lang w:val="en-ID"/>
        </w:rPr>
        <w:tab/>
      </w:r>
      <w:r w:rsidR="00B22F6E">
        <w:rPr>
          <w:sz w:val="24"/>
          <w:szCs w:val="24"/>
          <w:lang w:val="id-ID"/>
        </w:rPr>
        <w:t xml:space="preserve">Juru </w:t>
      </w:r>
      <w:r w:rsidR="00330E80">
        <w:rPr>
          <w:sz w:val="24"/>
          <w:szCs w:val="24"/>
        </w:rPr>
        <w:t>Ledak</w:t>
      </w:r>
      <w:r w:rsidR="00B22F6E">
        <w:rPr>
          <w:sz w:val="24"/>
          <w:szCs w:val="24"/>
          <w:lang w:val="id-ID"/>
        </w:rPr>
        <w:t xml:space="preserve"> Ahli</w:t>
      </w:r>
      <w:r w:rsidR="00FB65AB">
        <w:rPr>
          <w:sz w:val="24"/>
          <w:szCs w:val="24"/>
        </w:rPr>
        <w:t xml:space="preserve"> </w:t>
      </w:r>
    </w:p>
    <w:p w:rsidR="00FB65AB" w:rsidRPr="00FB65AB" w:rsidRDefault="00FB65AB" w:rsidP="00232D4F">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b.</w:t>
      </w:r>
      <w:r>
        <w:rPr>
          <w:sz w:val="24"/>
          <w:szCs w:val="24"/>
        </w:rPr>
        <w:tab/>
        <w:t xml:space="preserve">Juru </w:t>
      </w:r>
      <w:r w:rsidR="00330E80">
        <w:rPr>
          <w:sz w:val="24"/>
          <w:szCs w:val="24"/>
        </w:rPr>
        <w:t>Ledak</w:t>
      </w:r>
      <w:r>
        <w:rPr>
          <w:sz w:val="24"/>
          <w:szCs w:val="24"/>
        </w:rPr>
        <w:t xml:space="preserve"> </w:t>
      </w:r>
      <w:r w:rsidR="00330E80">
        <w:rPr>
          <w:sz w:val="24"/>
          <w:szCs w:val="24"/>
        </w:rPr>
        <w:t>Terampil</w:t>
      </w:r>
    </w:p>
    <w:p w:rsidR="00232D4F" w:rsidRDefault="00232D4F" w:rsidP="00ED5F03">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r>
      <w:r>
        <w:rPr>
          <w:sz w:val="24"/>
          <w:szCs w:val="24"/>
          <w:lang w:val="en-ID"/>
        </w:rPr>
        <w:tab/>
      </w:r>
      <w:r>
        <w:rPr>
          <w:sz w:val="24"/>
          <w:szCs w:val="24"/>
          <w:lang w:val="en-ID"/>
        </w:rPr>
        <w:tab/>
      </w:r>
      <w:r>
        <w:rPr>
          <w:sz w:val="24"/>
          <w:szCs w:val="24"/>
          <w:lang w:val="en-ID"/>
        </w:rPr>
        <w:tab/>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3.</w:t>
      </w:r>
      <w:r>
        <w:rPr>
          <w:sz w:val="24"/>
          <w:szCs w:val="24"/>
          <w:lang w:val="en-ID"/>
        </w:rPr>
        <w:tab/>
        <w:t xml:space="preserve">Kedudukan dalam </w:t>
      </w:r>
    </w:p>
    <w:p w:rsidR="001E4BA1" w:rsidRDefault="001E4BA1" w:rsidP="001E4BA1">
      <w:pPr>
        <w:tabs>
          <w:tab w:val="left" w:pos="851"/>
          <w:tab w:val="left" w:pos="3402"/>
          <w:tab w:val="left" w:pos="3544"/>
          <w:tab w:val="left" w:pos="3969"/>
        </w:tabs>
        <w:spacing w:line="240" w:lineRule="auto"/>
        <w:ind w:left="3544" w:hanging="3118"/>
        <w:jc w:val="both"/>
        <w:rPr>
          <w:sz w:val="24"/>
          <w:szCs w:val="24"/>
          <w:lang w:val="id-ID"/>
        </w:rPr>
      </w:pPr>
      <w:r>
        <w:rPr>
          <w:sz w:val="24"/>
          <w:szCs w:val="24"/>
          <w:lang w:val="en-ID"/>
        </w:rPr>
        <w:tab/>
        <w:t xml:space="preserve">Organisasi </w:t>
      </w:r>
      <w:r>
        <w:rPr>
          <w:sz w:val="24"/>
          <w:szCs w:val="24"/>
          <w:lang w:val="en-ID"/>
        </w:rPr>
        <w:tab/>
        <w:t>:</w:t>
      </w:r>
      <w:r>
        <w:rPr>
          <w:sz w:val="24"/>
          <w:szCs w:val="24"/>
          <w:lang w:val="en-ID"/>
        </w:rPr>
        <w:tab/>
        <w:t>(gambarkan struktur profesi, satu jabatan ke atas dan satu layer jabatan di bawahnya)</w:t>
      </w:r>
    </w:p>
    <w:p w:rsidR="00FA1982" w:rsidRDefault="00FA1982" w:rsidP="00FA1982">
      <w:pPr>
        <w:tabs>
          <w:tab w:val="left" w:pos="851"/>
          <w:tab w:val="left" w:pos="3402"/>
          <w:tab w:val="left" w:pos="3544"/>
          <w:tab w:val="left" w:pos="3969"/>
        </w:tabs>
        <w:spacing w:line="240" w:lineRule="auto"/>
        <w:ind w:left="3544" w:hanging="3118"/>
        <w:rPr>
          <w:sz w:val="24"/>
          <w:szCs w:val="24"/>
        </w:rPr>
      </w:pPr>
    </w:p>
    <w:p w:rsidR="00330E80" w:rsidRPr="00330E80" w:rsidRDefault="00330E80" w:rsidP="00FA1982">
      <w:pPr>
        <w:tabs>
          <w:tab w:val="left" w:pos="851"/>
          <w:tab w:val="left" w:pos="3402"/>
          <w:tab w:val="left" w:pos="3544"/>
          <w:tab w:val="left" w:pos="3969"/>
        </w:tabs>
        <w:spacing w:line="240" w:lineRule="auto"/>
        <w:ind w:left="3544" w:hanging="3118"/>
        <w:rPr>
          <w:sz w:val="24"/>
          <w:szCs w:val="24"/>
        </w:rPr>
      </w:pPr>
      <w:r>
        <w:rPr>
          <w:noProof/>
          <w:sz w:val="24"/>
          <w:szCs w:val="24"/>
          <w:lang w:val="id-ID" w:eastAsia="id-ID"/>
        </w:rPr>
        <mc:AlternateContent>
          <mc:Choice Requires="wpg">
            <w:drawing>
              <wp:anchor distT="0" distB="0" distL="114300" distR="114300" simplePos="0" relativeHeight="251666432" behindDoc="0" locked="0" layoutInCell="1" allowOverlap="1" wp14:anchorId="40789D09" wp14:editId="6E2D427A">
                <wp:simplePos x="0" y="0"/>
                <wp:positionH relativeFrom="column">
                  <wp:posOffset>2377928</wp:posOffset>
                </wp:positionH>
                <wp:positionV relativeFrom="paragraph">
                  <wp:posOffset>117719</wp:posOffset>
                </wp:positionV>
                <wp:extent cx="1575338" cy="1910276"/>
                <wp:effectExtent l="0" t="0" r="25400" b="13970"/>
                <wp:wrapNone/>
                <wp:docPr id="7" name="Group 7"/>
                <wp:cNvGraphicFramePr/>
                <a:graphic xmlns:a="http://schemas.openxmlformats.org/drawingml/2006/main">
                  <a:graphicData uri="http://schemas.microsoft.com/office/word/2010/wordprocessingGroup">
                    <wpg:wgp>
                      <wpg:cNvGrpSpPr/>
                      <wpg:grpSpPr>
                        <a:xfrm>
                          <a:off x="0" y="0"/>
                          <a:ext cx="1575338" cy="1910276"/>
                          <a:chOff x="0" y="0"/>
                          <a:chExt cx="1575338" cy="1910276"/>
                        </a:xfrm>
                      </wpg:grpSpPr>
                      <wps:wsp>
                        <wps:cNvPr id="8" name="Text Box 10"/>
                        <wps:cNvSpPr txBox="1">
                          <a:spLocks noChangeArrowheads="1"/>
                        </wps:cNvSpPr>
                        <wps:spPr bwMode="auto">
                          <a:xfrm>
                            <a:off x="0" y="0"/>
                            <a:ext cx="1567180" cy="612775"/>
                          </a:xfrm>
                          <a:prstGeom prst="rect">
                            <a:avLst/>
                          </a:prstGeom>
                          <a:solidFill>
                            <a:srgbClr val="FFFFFF"/>
                          </a:solidFill>
                          <a:ln w="9525">
                            <a:solidFill>
                              <a:srgbClr val="000000"/>
                            </a:solidFill>
                            <a:miter lim="800000"/>
                            <a:headEnd/>
                            <a:tailEnd/>
                          </a:ln>
                        </wps:spPr>
                        <wps:txbx>
                          <w:txbxContent>
                            <w:p w:rsidR="00330E80" w:rsidRPr="00B42C63" w:rsidRDefault="00330E80" w:rsidP="00330E80">
                              <w:pPr>
                                <w:spacing w:line="240" w:lineRule="auto"/>
                              </w:pPr>
                              <w:r>
                                <w:rPr>
                                  <w:lang w:val="id-ID"/>
                                </w:rPr>
                                <w:t xml:space="preserve">Koordinator </w:t>
                              </w:r>
                              <w:r>
                                <w:t>Pengeboran dan Peledakkan</w:t>
                              </w:r>
                            </w:p>
                          </w:txbxContent>
                        </wps:txbx>
                        <wps:bodyPr rot="0" vert="horz" wrap="square" lIns="91440" tIns="45720" rIns="91440" bIns="45720" anchor="t" anchorCtr="0" upright="1">
                          <a:spAutoFit/>
                        </wps:bodyPr>
                      </wps:wsp>
                      <wps:wsp>
                        <wps:cNvPr id="9" name="Text Box 11"/>
                        <wps:cNvSpPr txBox="1">
                          <a:spLocks noChangeArrowheads="1"/>
                        </wps:cNvSpPr>
                        <wps:spPr bwMode="auto">
                          <a:xfrm>
                            <a:off x="0" y="1468316"/>
                            <a:ext cx="1566545" cy="441960"/>
                          </a:xfrm>
                          <a:prstGeom prst="rect">
                            <a:avLst/>
                          </a:prstGeom>
                          <a:solidFill>
                            <a:srgbClr val="FFFFFF"/>
                          </a:solidFill>
                          <a:ln w="9525">
                            <a:solidFill>
                              <a:srgbClr val="000000"/>
                            </a:solidFill>
                            <a:miter lim="800000"/>
                            <a:headEnd/>
                            <a:tailEnd/>
                          </a:ln>
                        </wps:spPr>
                        <wps:txbx>
                          <w:txbxContent>
                            <w:p w:rsidR="00330E80" w:rsidRDefault="00330E80" w:rsidP="00330E80">
                              <w:pPr>
                                <w:spacing w:line="240" w:lineRule="auto"/>
                                <w:rPr>
                                  <w:lang w:val="id-ID"/>
                                </w:rPr>
                              </w:pPr>
                              <w:r>
                                <w:rPr>
                                  <w:lang w:val="id-ID"/>
                                </w:rPr>
                                <w:t xml:space="preserve">Asisten </w:t>
                              </w:r>
                            </w:p>
                            <w:p w:rsidR="00330E80" w:rsidRDefault="00013AA4" w:rsidP="00330E80">
                              <w:pPr>
                                <w:spacing w:line="240" w:lineRule="auto"/>
                                <w:rPr>
                                  <w:lang w:val="id-ID"/>
                                </w:rPr>
                              </w:pPr>
                              <w:r>
                                <w:t>Juru Ledak</w:t>
                              </w:r>
                              <w:r w:rsidR="00330E80">
                                <w:rPr>
                                  <w:lang w:val="id-ID"/>
                                </w:rPr>
                                <w:t xml:space="preserve"> </w:t>
                              </w:r>
                            </w:p>
                          </w:txbxContent>
                        </wps:txbx>
                        <wps:bodyPr rot="0" vert="horz" wrap="square" lIns="91440" tIns="45720" rIns="91440" bIns="45720" anchor="t" anchorCtr="0" upright="1">
                          <a:spAutoFit/>
                        </wps:bodyPr>
                      </wps:wsp>
                      <wps:wsp>
                        <wps:cNvPr id="10" name="Text Box 12"/>
                        <wps:cNvSpPr txBox="1">
                          <a:spLocks noChangeArrowheads="1"/>
                        </wps:cNvSpPr>
                        <wps:spPr bwMode="auto">
                          <a:xfrm>
                            <a:off x="8793" y="826477"/>
                            <a:ext cx="1566545" cy="441960"/>
                          </a:xfrm>
                          <a:prstGeom prst="rect">
                            <a:avLst/>
                          </a:prstGeom>
                          <a:solidFill>
                            <a:schemeClr val="accent1">
                              <a:lumMod val="60000"/>
                              <a:lumOff val="40000"/>
                            </a:schemeClr>
                          </a:solidFill>
                          <a:ln w="9525">
                            <a:solidFill>
                              <a:srgbClr val="000000"/>
                            </a:solidFill>
                            <a:miter lim="800000"/>
                            <a:headEnd/>
                            <a:tailEnd/>
                          </a:ln>
                        </wps:spPr>
                        <wps:txbx>
                          <w:txbxContent>
                            <w:p w:rsidR="00330E80" w:rsidRDefault="00013AA4" w:rsidP="00330E80">
                              <w:pPr>
                                <w:shd w:val="clear" w:color="auto" w:fill="9CC2E5" w:themeFill="accent1" w:themeFillTint="99"/>
                                <w:spacing w:line="240" w:lineRule="auto"/>
                                <w:rPr>
                                  <w:lang w:val="id-ID"/>
                                </w:rPr>
                              </w:pPr>
                              <w:r>
                                <w:t>Juru Ledak</w:t>
                              </w:r>
                            </w:p>
                            <w:p w:rsidR="00330E80" w:rsidRDefault="00330E80" w:rsidP="00330E80">
                              <w:pPr>
                                <w:shd w:val="clear" w:color="auto" w:fill="9CC2E5" w:themeFill="accent1" w:themeFillTint="99"/>
                                <w:spacing w:line="240" w:lineRule="auto"/>
                              </w:pPr>
                              <w:r>
                                <w:rPr>
                                  <w:lang w:val="id-ID"/>
                                </w:rPr>
                                <w:t xml:space="preserve"> </w:t>
                              </w:r>
                            </w:p>
                          </w:txbxContent>
                        </wps:txbx>
                        <wps:bodyPr rot="0" vert="horz" wrap="square" lIns="91440" tIns="45720" rIns="91440" bIns="45720" anchor="t" anchorCtr="0" upright="1">
                          <a:spAutoFit/>
                        </wps:bodyPr>
                      </wps:wsp>
                      <wps:wsp>
                        <wps:cNvPr id="11" name="AutoShape 13"/>
                        <wps:cNvCnPr>
                          <a:cxnSpLocks noChangeShapeType="1"/>
                        </wps:cNvCnPr>
                        <wps:spPr bwMode="auto">
                          <a:xfrm>
                            <a:off x="773723" y="624254"/>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a:off x="773723" y="1274885"/>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789D09" id="Group 7" o:spid="_x0000_s1026" style="position:absolute;left:0;text-align:left;margin-left:187.25pt;margin-top:9.25pt;width:124.05pt;height:150.4pt;z-index:251666432" coordsize="15753,19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">
                <v:shapetype id="_x0000_t202" coordsize="21600,21600" o:spt="202" path="m,l,21600r21600,l21600,xe">
                  <v:stroke joinstyle="miter"/>
                  <v:path gradientshapeok="t" o:connecttype="rect"/>
                </v:shapetype>
                <v:shape id="Text Box 10" o:spid="_x0000_s1027" type="#_x0000_t202" style="position:absolute;width:15671;height:6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LsAA&#10;AADaAAAADwAAAGRycy9kb3ducmV2LnhtbERPz2vCMBS+D/wfwhN2W1OFyeiMMiaCN50TxNtb8myK&#10;zUttYq37681B8Pjx/Z7Oe1eLjtpQeVYwynIQxNqbiksFu9/l2weIEJEN1p5JwY0CzGeDlykWxl/5&#10;h7ptLEUK4VCgAhtjU0gZtCWHIfMNceKOvnUYE2xLaVq8pnBXy3GeT6TDilODxYa+LenT9uIUhMXm&#10;3Ojj5u9kze1/veje9X55UOp12H99gojUx6f44V4ZBWlrupJugJ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0LsAAAADaAAAADwAAAAAAAAAAAAAAAACYAgAAZHJzL2Rvd25y&#10;ZXYueG1sUEsFBgAAAAAEAAQA9QAAAIUDAAAAAA==&#10;">
                  <v:textbox style="mso-fit-shape-to-text:t">
                    <w:txbxContent>
                      <w:p w:rsidR="00330E80" w:rsidRPr="00B42C63" w:rsidRDefault="00330E80" w:rsidP="00330E80">
                        <w:pPr>
                          <w:spacing w:line="240" w:lineRule="auto"/>
                        </w:pPr>
                        <w:r>
                          <w:rPr>
                            <w:lang w:val="id-ID"/>
                          </w:rPr>
                          <w:t xml:space="preserve">Koordinator </w:t>
                        </w:r>
                        <w:r>
                          <w:t>Pengeboran dan Peledakkan</w:t>
                        </w:r>
                      </w:p>
                    </w:txbxContent>
                  </v:textbox>
                </v:shape>
                <v:shape id="Text Box 11" o:spid="_x0000_s1028" type="#_x0000_t202" style="position:absolute;top:14683;width:15665;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fit-shape-to-text:t">
                    <w:txbxContent>
                      <w:p w:rsidR="00330E80" w:rsidRDefault="00330E80" w:rsidP="00330E80">
                        <w:pPr>
                          <w:spacing w:line="240" w:lineRule="auto"/>
                          <w:rPr>
                            <w:lang w:val="id-ID"/>
                          </w:rPr>
                        </w:pPr>
                        <w:r>
                          <w:rPr>
                            <w:lang w:val="id-ID"/>
                          </w:rPr>
                          <w:t xml:space="preserve">Asisten </w:t>
                        </w:r>
                      </w:p>
                      <w:p w:rsidR="00330E80" w:rsidRDefault="00013AA4" w:rsidP="00330E80">
                        <w:pPr>
                          <w:spacing w:line="240" w:lineRule="auto"/>
                          <w:rPr>
                            <w:lang w:val="id-ID"/>
                          </w:rPr>
                        </w:pPr>
                        <w:r>
                          <w:t>Juru Ledak</w:t>
                        </w:r>
                        <w:r w:rsidR="00330E80">
                          <w:rPr>
                            <w:lang w:val="id-ID"/>
                          </w:rPr>
                          <w:t xml:space="preserve"> </w:t>
                        </w:r>
                      </w:p>
                    </w:txbxContent>
                  </v:textbox>
                </v:shape>
                <v:shape id="Text Box 12" o:spid="_x0000_s1029" type="#_x0000_t202" style="position:absolute;left:87;top:8264;width:15666;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yYsUA&#10;AADbAAAADwAAAGRycy9kb3ducmV2LnhtbESPQWvCQBCF70L/wzIFb7qpgtjoKrZokdpLU1G8Ddkx&#10;Cc3OhuxW0/76zkHw9oZ5881782XnanWhNlSeDTwNE1DEubcVFwb2X5vBFFSIyBZrz2TglwIsFw+9&#10;OabWX/mTLlkslEA4pGigjLFJtQ55SQ7D0DfEsjv71mGUsS20bfEqcFfrUZJMtMOK5UOJDb2WlH9n&#10;P04oh7eP9XiyPe3+jp1t9u/xxW+ejek/dqsZqEhdvJtv11sr8SW9dBEB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rJixQAAANsAAAAPAAAAAAAAAAAAAAAAAJgCAABkcnMv&#10;ZG93bnJldi54bWxQSwUGAAAAAAQABAD1AAAAigMAAAAA&#10;" fillcolor="#9cc2e5 [1940]">
                  <v:textbox style="mso-fit-shape-to-text:t">
                    <w:txbxContent>
                      <w:p w:rsidR="00330E80" w:rsidRDefault="00013AA4" w:rsidP="00330E80">
                        <w:pPr>
                          <w:shd w:val="clear" w:color="auto" w:fill="9CC2E5" w:themeFill="accent1" w:themeFillTint="99"/>
                          <w:spacing w:line="240" w:lineRule="auto"/>
                          <w:rPr>
                            <w:lang w:val="id-ID"/>
                          </w:rPr>
                        </w:pPr>
                        <w:r>
                          <w:t>Juru Ledak</w:t>
                        </w:r>
                      </w:p>
                      <w:p w:rsidR="00330E80" w:rsidRDefault="00330E80" w:rsidP="00330E80">
                        <w:pPr>
                          <w:shd w:val="clear" w:color="auto" w:fill="9CC2E5" w:themeFill="accent1" w:themeFillTint="99"/>
                          <w:spacing w:line="240" w:lineRule="auto"/>
                        </w:pPr>
                        <w:r>
                          <w:rPr>
                            <w:lang w:val="id-ID"/>
                          </w:rPr>
                          <w:t xml:space="preserve"> </w:t>
                        </w:r>
                      </w:p>
                    </w:txbxContent>
                  </v:textbox>
                </v:shape>
                <v:shapetype id="_x0000_t32" coordsize="21600,21600" o:spt="32" o:oned="t" path="m,l21600,21600e" filled="f">
                  <v:path arrowok="t" fillok="f" o:connecttype="none"/>
                  <o:lock v:ext="edit" shapetype="t"/>
                </v:shapetype>
                <v:shape id="AutoShape 13" o:spid="_x0000_s1030" type="#_x0000_t32" style="position:absolute;left:7737;top:6242;width:0;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4" o:spid="_x0000_s1031" type="#_x0000_t32" style="position:absolute;left:7737;top:12748;width:0;height:1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p>
    <w:p w:rsidR="00FA1982" w:rsidRDefault="00FA1982" w:rsidP="00FA1982">
      <w:pPr>
        <w:tabs>
          <w:tab w:val="left" w:pos="851"/>
          <w:tab w:val="left" w:pos="3402"/>
          <w:tab w:val="left" w:pos="3544"/>
          <w:tab w:val="left" w:pos="3969"/>
        </w:tabs>
        <w:spacing w:line="240" w:lineRule="auto"/>
        <w:ind w:left="3544" w:hanging="3118"/>
        <w:rPr>
          <w:sz w:val="24"/>
          <w:szCs w:val="24"/>
          <w:lang w:val="id-ID"/>
        </w:rPr>
      </w:pPr>
    </w:p>
    <w:p w:rsidR="00E24C05" w:rsidRDefault="00E24C05" w:rsidP="00FA1982">
      <w:pPr>
        <w:tabs>
          <w:tab w:val="left" w:pos="851"/>
          <w:tab w:val="left" w:pos="3402"/>
          <w:tab w:val="left" w:pos="3544"/>
          <w:tab w:val="left" w:pos="3969"/>
        </w:tabs>
        <w:spacing w:line="240" w:lineRule="auto"/>
        <w:ind w:left="3544" w:hanging="3118"/>
        <w:rPr>
          <w:sz w:val="24"/>
          <w:szCs w:val="24"/>
          <w:lang w:val="id-ID"/>
        </w:rPr>
      </w:pPr>
    </w:p>
    <w:p w:rsidR="00E24C05" w:rsidRDefault="00E24C05" w:rsidP="00FA1982">
      <w:pPr>
        <w:tabs>
          <w:tab w:val="left" w:pos="851"/>
          <w:tab w:val="left" w:pos="3402"/>
          <w:tab w:val="left" w:pos="3544"/>
          <w:tab w:val="left" w:pos="3969"/>
        </w:tabs>
        <w:spacing w:line="240" w:lineRule="auto"/>
        <w:ind w:left="3544" w:hanging="3118"/>
        <w:rPr>
          <w:sz w:val="24"/>
          <w:szCs w:val="24"/>
          <w:lang w:val="id-ID"/>
        </w:rPr>
      </w:pPr>
    </w:p>
    <w:p w:rsidR="00E24C05" w:rsidRPr="00FA1982" w:rsidRDefault="00E24C05" w:rsidP="00FA1982">
      <w:pPr>
        <w:tabs>
          <w:tab w:val="left" w:pos="851"/>
          <w:tab w:val="left" w:pos="3402"/>
          <w:tab w:val="left" w:pos="3544"/>
          <w:tab w:val="left" w:pos="3969"/>
        </w:tabs>
        <w:spacing w:line="240" w:lineRule="auto"/>
        <w:ind w:left="3544" w:hanging="3118"/>
        <w:rPr>
          <w:sz w:val="24"/>
          <w:szCs w:val="24"/>
          <w:lang w:val="id-ID"/>
        </w:rPr>
      </w:pPr>
    </w:p>
    <w:p w:rsidR="00ED5F03" w:rsidRDefault="00ED5F03" w:rsidP="00232D4F">
      <w:pPr>
        <w:tabs>
          <w:tab w:val="left" w:pos="426"/>
          <w:tab w:val="left" w:pos="851"/>
          <w:tab w:val="left" w:pos="3402"/>
          <w:tab w:val="left" w:pos="3544"/>
          <w:tab w:val="left" w:pos="3969"/>
        </w:tabs>
        <w:spacing w:line="240" w:lineRule="auto"/>
        <w:ind w:left="426"/>
        <w:jc w:val="both"/>
        <w:rPr>
          <w:sz w:val="24"/>
          <w:szCs w:val="24"/>
          <w:lang w:val="id-ID"/>
        </w:rPr>
      </w:pPr>
    </w:p>
    <w:p w:rsidR="00ED5F03" w:rsidRDefault="00ED5F03"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E24C05" w:rsidRDefault="00E24C05"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ED5F03" w:rsidRDefault="00ED5F03" w:rsidP="00DC094F">
      <w:pPr>
        <w:tabs>
          <w:tab w:val="left" w:pos="426"/>
        </w:tabs>
        <w:spacing w:line="240" w:lineRule="auto"/>
        <w:jc w:val="both"/>
        <w:rPr>
          <w:b/>
          <w:sz w:val="24"/>
          <w:szCs w:val="24"/>
          <w:lang w:val="id-ID"/>
        </w:rPr>
      </w:pPr>
    </w:p>
    <w:p w:rsidR="001F27C1" w:rsidRDefault="001F27C1" w:rsidP="00DC094F">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INFORMASI UMUM</w:t>
      </w:r>
    </w:p>
    <w:p w:rsidR="00013AA4" w:rsidRPr="00013AA4" w:rsidRDefault="001F27C1" w:rsidP="00013AA4">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1.</w:t>
      </w:r>
      <w:r>
        <w:rPr>
          <w:sz w:val="24"/>
          <w:szCs w:val="24"/>
          <w:lang w:val="en-ID"/>
        </w:rPr>
        <w:tab/>
      </w:r>
      <w:r w:rsidR="006C4A52">
        <w:rPr>
          <w:sz w:val="24"/>
          <w:szCs w:val="24"/>
          <w:lang w:val="en-ID"/>
        </w:rPr>
        <w:t xml:space="preserve">Pekerjaan Terkait </w:t>
      </w:r>
      <w:r>
        <w:rPr>
          <w:sz w:val="24"/>
          <w:szCs w:val="24"/>
          <w:lang w:val="en-ID"/>
        </w:rPr>
        <w:tab/>
        <w:t>:</w:t>
      </w:r>
      <w:r>
        <w:rPr>
          <w:sz w:val="24"/>
          <w:szCs w:val="24"/>
          <w:lang w:val="en-ID"/>
        </w:rPr>
        <w:tab/>
      </w:r>
      <w:r w:rsidR="00013AA4" w:rsidRPr="00013AA4">
        <w:rPr>
          <w:sz w:val="24"/>
          <w:szCs w:val="24"/>
          <w:lang w:val="en-ID"/>
        </w:rPr>
        <w:t>a.</w:t>
      </w:r>
      <w:r w:rsidR="00013AA4" w:rsidRPr="00013AA4">
        <w:rPr>
          <w:sz w:val="24"/>
          <w:szCs w:val="24"/>
          <w:lang w:val="en-ID"/>
        </w:rPr>
        <w:tab/>
        <w:t>Pengeboran Permukaan/pertambangan terbuka</w:t>
      </w:r>
    </w:p>
    <w:p w:rsidR="00013AA4" w:rsidRPr="00013AA4" w:rsidRDefault="00013AA4" w:rsidP="00013AA4">
      <w:pPr>
        <w:tabs>
          <w:tab w:val="left" w:pos="426"/>
          <w:tab w:val="left" w:pos="851"/>
          <w:tab w:val="left" w:pos="3402"/>
          <w:tab w:val="left" w:pos="3544"/>
          <w:tab w:val="left" w:pos="3969"/>
          <w:tab w:val="left" w:pos="4395"/>
        </w:tabs>
        <w:spacing w:line="240" w:lineRule="auto"/>
        <w:ind w:left="426"/>
        <w:jc w:val="both"/>
        <w:rPr>
          <w:sz w:val="24"/>
          <w:szCs w:val="24"/>
          <w:lang w:val="en-ID"/>
        </w:rPr>
      </w:pPr>
      <w:r w:rsidRPr="00013AA4">
        <w:rPr>
          <w:sz w:val="24"/>
          <w:szCs w:val="24"/>
          <w:lang w:val="en-ID"/>
        </w:rPr>
        <w:tab/>
      </w:r>
      <w:r w:rsidRPr="00013AA4">
        <w:rPr>
          <w:sz w:val="24"/>
          <w:szCs w:val="24"/>
          <w:lang w:val="en-ID"/>
        </w:rPr>
        <w:tab/>
      </w:r>
      <w:r w:rsidRPr="00013AA4">
        <w:rPr>
          <w:sz w:val="24"/>
          <w:szCs w:val="24"/>
          <w:lang w:val="en-ID"/>
        </w:rPr>
        <w:tab/>
        <w:t>b.</w:t>
      </w:r>
      <w:r w:rsidRPr="00013AA4">
        <w:rPr>
          <w:sz w:val="24"/>
          <w:szCs w:val="24"/>
          <w:lang w:val="en-ID"/>
        </w:rPr>
        <w:tab/>
        <w:t>Pengeboran Lepas Pantai</w:t>
      </w:r>
    </w:p>
    <w:p w:rsidR="00013AA4" w:rsidRPr="00013AA4" w:rsidRDefault="00013AA4" w:rsidP="00013AA4">
      <w:pPr>
        <w:tabs>
          <w:tab w:val="left" w:pos="426"/>
          <w:tab w:val="left" w:pos="851"/>
          <w:tab w:val="left" w:pos="3402"/>
          <w:tab w:val="left" w:pos="3544"/>
          <w:tab w:val="left" w:pos="3969"/>
          <w:tab w:val="left" w:pos="4395"/>
        </w:tabs>
        <w:spacing w:line="240" w:lineRule="auto"/>
        <w:ind w:left="426"/>
        <w:jc w:val="both"/>
        <w:rPr>
          <w:sz w:val="24"/>
          <w:szCs w:val="24"/>
          <w:lang w:val="en-ID"/>
        </w:rPr>
      </w:pPr>
      <w:r w:rsidRPr="00013AA4">
        <w:rPr>
          <w:sz w:val="24"/>
          <w:szCs w:val="24"/>
          <w:lang w:val="en-ID"/>
        </w:rPr>
        <w:tab/>
      </w:r>
      <w:r w:rsidRPr="00013AA4">
        <w:rPr>
          <w:sz w:val="24"/>
          <w:szCs w:val="24"/>
          <w:lang w:val="en-ID"/>
        </w:rPr>
        <w:tab/>
      </w:r>
      <w:r w:rsidRPr="00013AA4">
        <w:rPr>
          <w:sz w:val="24"/>
          <w:szCs w:val="24"/>
          <w:lang w:val="en-ID"/>
        </w:rPr>
        <w:tab/>
        <w:t>c.</w:t>
      </w:r>
      <w:r w:rsidRPr="00013AA4">
        <w:rPr>
          <w:sz w:val="24"/>
          <w:szCs w:val="24"/>
          <w:lang w:val="en-ID"/>
        </w:rPr>
        <w:tab/>
        <w:t>HSE Inspector</w:t>
      </w:r>
    </w:p>
    <w:p w:rsidR="00B45CC5" w:rsidRDefault="00013AA4" w:rsidP="00013AA4">
      <w:pPr>
        <w:tabs>
          <w:tab w:val="left" w:pos="426"/>
          <w:tab w:val="left" w:pos="851"/>
          <w:tab w:val="left" w:pos="3402"/>
          <w:tab w:val="left" w:pos="3544"/>
          <w:tab w:val="left" w:pos="3969"/>
          <w:tab w:val="left" w:pos="4395"/>
        </w:tabs>
        <w:spacing w:line="240" w:lineRule="auto"/>
        <w:ind w:left="426"/>
        <w:jc w:val="both"/>
        <w:rPr>
          <w:sz w:val="24"/>
          <w:szCs w:val="24"/>
          <w:lang w:val="id-ID"/>
        </w:rPr>
      </w:pPr>
      <w:r w:rsidRPr="00013AA4">
        <w:rPr>
          <w:sz w:val="24"/>
          <w:szCs w:val="24"/>
          <w:lang w:val="en-ID"/>
        </w:rPr>
        <w:tab/>
      </w:r>
      <w:r w:rsidRPr="00013AA4">
        <w:rPr>
          <w:sz w:val="24"/>
          <w:szCs w:val="24"/>
          <w:lang w:val="en-ID"/>
        </w:rPr>
        <w:tab/>
      </w:r>
      <w:r w:rsidRPr="00013AA4">
        <w:rPr>
          <w:sz w:val="24"/>
          <w:szCs w:val="24"/>
          <w:lang w:val="en-ID"/>
        </w:rPr>
        <w:tab/>
        <w:t>d.</w:t>
      </w:r>
      <w:r w:rsidRPr="00013AA4">
        <w:rPr>
          <w:sz w:val="24"/>
          <w:szCs w:val="24"/>
          <w:lang w:val="en-ID"/>
        </w:rPr>
        <w:tab/>
        <w:t>Internal trainer</w:t>
      </w:r>
      <w:r w:rsidR="00B22F6E">
        <w:rPr>
          <w:sz w:val="24"/>
          <w:szCs w:val="24"/>
          <w:lang w:val="id-ID"/>
        </w:rPr>
        <w:tab/>
      </w:r>
      <w:r w:rsidR="00B22F6E">
        <w:rPr>
          <w:sz w:val="24"/>
          <w:szCs w:val="24"/>
          <w:lang w:val="id-ID"/>
        </w:rPr>
        <w:tab/>
      </w:r>
      <w:r w:rsidR="00B22F6E">
        <w:rPr>
          <w:sz w:val="24"/>
          <w:szCs w:val="24"/>
          <w:lang w:val="id-ID"/>
        </w:rPr>
        <w:tab/>
      </w:r>
      <w:r w:rsidR="00B45CC5">
        <w:rPr>
          <w:sz w:val="24"/>
          <w:szCs w:val="24"/>
          <w:lang w:val="id-ID"/>
        </w:rPr>
        <w:tab/>
      </w:r>
      <w:r w:rsidR="00B45CC5">
        <w:rPr>
          <w:sz w:val="24"/>
          <w:szCs w:val="24"/>
          <w:lang w:val="id-ID"/>
        </w:rPr>
        <w:tab/>
      </w:r>
      <w:r w:rsidR="00B45CC5">
        <w:rPr>
          <w:sz w:val="24"/>
          <w:szCs w:val="24"/>
          <w:lang w:val="id-ID"/>
        </w:rPr>
        <w:tab/>
      </w:r>
    </w:p>
    <w:p w:rsidR="001F27C1" w:rsidRPr="00533BFA" w:rsidRDefault="006C4A52" w:rsidP="00533BFA">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2.</w:t>
      </w:r>
      <w:r>
        <w:rPr>
          <w:sz w:val="24"/>
          <w:szCs w:val="24"/>
          <w:lang w:val="en-ID"/>
        </w:rPr>
        <w:tab/>
        <w:t xml:space="preserve">Kisaran Upah </w:t>
      </w:r>
      <w:r>
        <w:rPr>
          <w:sz w:val="24"/>
          <w:szCs w:val="24"/>
          <w:lang w:val="en-ID"/>
        </w:rPr>
        <w:tab/>
        <w:t>:</w:t>
      </w:r>
      <w:r>
        <w:rPr>
          <w:sz w:val="24"/>
          <w:szCs w:val="24"/>
          <w:lang w:val="en-ID"/>
        </w:rPr>
        <w:tab/>
      </w:r>
      <w:r w:rsidR="004E17F9">
        <w:rPr>
          <w:sz w:val="24"/>
          <w:szCs w:val="24"/>
          <w:lang w:val="en-ID"/>
        </w:rPr>
        <w:t xml:space="preserve">Rp </w:t>
      </w:r>
      <w:bookmarkStart w:id="0" w:name="_GoBack"/>
      <w:bookmarkEnd w:id="0"/>
    </w:p>
    <w:sectPr w:rsidR="001F27C1" w:rsidRPr="00533BFA" w:rsidSect="008B0F18">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06" w:rsidRDefault="00822906" w:rsidP="007C62DB">
      <w:pPr>
        <w:spacing w:line="240" w:lineRule="auto"/>
      </w:pPr>
      <w:r>
        <w:separator/>
      </w:r>
    </w:p>
  </w:endnote>
  <w:endnote w:type="continuationSeparator" w:id="0">
    <w:p w:rsidR="00822906" w:rsidRDefault="00822906" w:rsidP="007C6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7503636"/>
      <w:docPartObj>
        <w:docPartGallery w:val="Page Numbers (Bottom of Page)"/>
        <w:docPartUnique/>
      </w:docPartObj>
    </w:sdtPr>
    <w:sdtEndPr>
      <w:rPr>
        <w:noProof/>
      </w:rPr>
    </w:sdtEndPr>
    <w:sdtContent>
      <w:p w:rsidR="008647AF" w:rsidRPr="007C62DB" w:rsidRDefault="00895A98" w:rsidP="007C62DB">
        <w:pPr>
          <w:pStyle w:val="Footer"/>
          <w:rPr>
            <w:sz w:val="20"/>
            <w:szCs w:val="20"/>
          </w:rPr>
        </w:pPr>
        <w:r w:rsidRPr="007C62DB">
          <w:rPr>
            <w:sz w:val="20"/>
            <w:szCs w:val="20"/>
          </w:rPr>
          <w:fldChar w:fldCharType="begin"/>
        </w:r>
        <w:r w:rsidR="008647AF" w:rsidRPr="007C62DB">
          <w:rPr>
            <w:sz w:val="20"/>
            <w:szCs w:val="20"/>
          </w:rPr>
          <w:instrText xml:space="preserve"> PAGE   \* MERGEFORMAT </w:instrText>
        </w:r>
        <w:r w:rsidRPr="007C62DB">
          <w:rPr>
            <w:sz w:val="20"/>
            <w:szCs w:val="20"/>
          </w:rPr>
          <w:fldChar w:fldCharType="separate"/>
        </w:r>
        <w:r w:rsidR="00533BFA">
          <w:rPr>
            <w:noProof/>
            <w:sz w:val="20"/>
            <w:szCs w:val="20"/>
          </w:rPr>
          <w:t>7</w:t>
        </w:r>
        <w:r w:rsidRPr="007C62D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06" w:rsidRDefault="00822906" w:rsidP="007C62DB">
      <w:pPr>
        <w:spacing w:line="240" w:lineRule="auto"/>
      </w:pPr>
      <w:r>
        <w:separator/>
      </w:r>
    </w:p>
  </w:footnote>
  <w:footnote w:type="continuationSeparator" w:id="0">
    <w:p w:rsidR="00822906" w:rsidRDefault="00822906" w:rsidP="007C6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F87"/>
    <w:multiLevelType w:val="hybridMultilevel"/>
    <w:tmpl w:val="0DB08986"/>
    <w:lvl w:ilvl="0" w:tplc="2B50EE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5FD744B"/>
    <w:multiLevelType w:val="hybridMultilevel"/>
    <w:tmpl w:val="A3100B50"/>
    <w:lvl w:ilvl="0" w:tplc="4B44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36C5F"/>
    <w:multiLevelType w:val="hybridMultilevel"/>
    <w:tmpl w:val="2012CAE8"/>
    <w:lvl w:ilvl="0" w:tplc="0ACC7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181CAF"/>
    <w:multiLevelType w:val="hybridMultilevel"/>
    <w:tmpl w:val="C68208E0"/>
    <w:lvl w:ilvl="0" w:tplc="497C9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0CD5AD6"/>
    <w:multiLevelType w:val="hybridMultilevel"/>
    <w:tmpl w:val="F0882F50"/>
    <w:lvl w:ilvl="0" w:tplc="81FAEC5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6F312D"/>
    <w:multiLevelType w:val="hybridMultilevel"/>
    <w:tmpl w:val="713C9E48"/>
    <w:lvl w:ilvl="0" w:tplc="6F7C61A6">
      <w:start w:val="1"/>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6" w15:restartNumberingAfterBreak="0">
    <w:nsid w:val="49004ADB"/>
    <w:multiLevelType w:val="hybridMultilevel"/>
    <w:tmpl w:val="3662B7CC"/>
    <w:lvl w:ilvl="0" w:tplc="9162D2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DC2470C"/>
    <w:multiLevelType w:val="hybridMultilevel"/>
    <w:tmpl w:val="D64CDAF0"/>
    <w:lvl w:ilvl="0" w:tplc="FAF06F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F04137C"/>
    <w:multiLevelType w:val="hybridMultilevel"/>
    <w:tmpl w:val="3502F3E6"/>
    <w:lvl w:ilvl="0" w:tplc="E07A4AC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52E31C21"/>
    <w:multiLevelType w:val="hybridMultilevel"/>
    <w:tmpl w:val="87C4CAB8"/>
    <w:lvl w:ilvl="0" w:tplc="8FF04D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4295FAB"/>
    <w:multiLevelType w:val="hybridMultilevel"/>
    <w:tmpl w:val="713C9E48"/>
    <w:lvl w:ilvl="0" w:tplc="6F7C61A6">
      <w:start w:val="1"/>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11" w15:restartNumberingAfterBreak="0">
    <w:nsid w:val="57423C0E"/>
    <w:multiLevelType w:val="hybridMultilevel"/>
    <w:tmpl w:val="3DF8D1B0"/>
    <w:lvl w:ilvl="0" w:tplc="A2EE3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8A62BC6"/>
    <w:multiLevelType w:val="hybridMultilevel"/>
    <w:tmpl w:val="08143F34"/>
    <w:lvl w:ilvl="0" w:tplc="3BAA36AE">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59376B15"/>
    <w:multiLevelType w:val="hybridMultilevel"/>
    <w:tmpl w:val="8BF843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60061E82"/>
    <w:multiLevelType w:val="hybridMultilevel"/>
    <w:tmpl w:val="79C8491A"/>
    <w:lvl w:ilvl="0" w:tplc="DA940C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40840CE"/>
    <w:multiLevelType w:val="hybridMultilevel"/>
    <w:tmpl w:val="DBD2B5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68B52BDE"/>
    <w:multiLevelType w:val="hybridMultilevel"/>
    <w:tmpl w:val="25823314"/>
    <w:lvl w:ilvl="0" w:tplc="9814A4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B4579A9"/>
    <w:multiLevelType w:val="hybridMultilevel"/>
    <w:tmpl w:val="5058A6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720F76CF"/>
    <w:multiLevelType w:val="hybridMultilevel"/>
    <w:tmpl w:val="2A14D098"/>
    <w:lvl w:ilvl="0" w:tplc="AC0863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7C43671E"/>
    <w:multiLevelType w:val="hybridMultilevel"/>
    <w:tmpl w:val="AE56C3F4"/>
    <w:lvl w:ilvl="0" w:tplc="CBAAD1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9"/>
  </w:num>
  <w:num w:numId="2">
    <w:abstractNumId w:val="3"/>
  </w:num>
  <w:num w:numId="3">
    <w:abstractNumId w:val="2"/>
  </w:num>
  <w:num w:numId="4">
    <w:abstractNumId w:val="9"/>
  </w:num>
  <w:num w:numId="5">
    <w:abstractNumId w:val="6"/>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0"/>
  </w:num>
  <w:num w:numId="11">
    <w:abstractNumId w:val="14"/>
  </w:num>
  <w:num w:numId="12">
    <w:abstractNumId w:val="13"/>
  </w:num>
  <w:num w:numId="13">
    <w:abstractNumId w:val="17"/>
  </w:num>
  <w:num w:numId="14">
    <w:abstractNumId w:val="15"/>
  </w:num>
  <w:num w:numId="15">
    <w:abstractNumId w:val="1"/>
  </w:num>
  <w:num w:numId="16">
    <w:abstractNumId w:val="18"/>
  </w:num>
  <w:num w:numId="17">
    <w:abstractNumId w:val="5"/>
  </w:num>
  <w:num w:numId="18">
    <w:abstractNumId w:val="1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E2"/>
    <w:rsid w:val="00013AA4"/>
    <w:rsid w:val="00014978"/>
    <w:rsid w:val="0002269B"/>
    <w:rsid w:val="0005240C"/>
    <w:rsid w:val="000561FF"/>
    <w:rsid w:val="000570D3"/>
    <w:rsid w:val="00060BE8"/>
    <w:rsid w:val="00070776"/>
    <w:rsid w:val="00074684"/>
    <w:rsid w:val="00086A55"/>
    <w:rsid w:val="00086BFE"/>
    <w:rsid w:val="00095208"/>
    <w:rsid w:val="000B07AF"/>
    <w:rsid w:val="000B0FB6"/>
    <w:rsid w:val="000B1E37"/>
    <w:rsid w:val="000B51C3"/>
    <w:rsid w:val="000B7143"/>
    <w:rsid w:val="000D1902"/>
    <w:rsid w:val="000D53FD"/>
    <w:rsid w:val="000F7E08"/>
    <w:rsid w:val="00103F1F"/>
    <w:rsid w:val="00114F9F"/>
    <w:rsid w:val="00126520"/>
    <w:rsid w:val="00131F84"/>
    <w:rsid w:val="00133398"/>
    <w:rsid w:val="00135549"/>
    <w:rsid w:val="00136C80"/>
    <w:rsid w:val="0016121D"/>
    <w:rsid w:val="001654AC"/>
    <w:rsid w:val="00181C5D"/>
    <w:rsid w:val="001859A3"/>
    <w:rsid w:val="001A0054"/>
    <w:rsid w:val="001A07F0"/>
    <w:rsid w:val="001C7EFE"/>
    <w:rsid w:val="001D3B9B"/>
    <w:rsid w:val="001E0B96"/>
    <w:rsid w:val="001E0BE2"/>
    <w:rsid w:val="001E4BA1"/>
    <w:rsid w:val="001F014D"/>
    <w:rsid w:val="001F27C1"/>
    <w:rsid w:val="002002C4"/>
    <w:rsid w:val="00232D4F"/>
    <w:rsid w:val="002349C5"/>
    <w:rsid w:val="00257D4A"/>
    <w:rsid w:val="00270807"/>
    <w:rsid w:val="00271784"/>
    <w:rsid w:val="00272EF4"/>
    <w:rsid w:val="00274BF5"/>
    <w:rsid w:val="0027699B"/>
    <w:rsid w:val="00277D1C"/>
    <w:rsid w:val="00284734"/>
    <w:rsid w:val="00292A7E"/>
    <w:rsid w:val="002976AD"/>
    <w:rsid w:val="002B25D8"/>
    <w:rsid w:val="002D6179"/>
    <w:rsid w:val="002F6310"/>
    <w:rsid w:val="002F63BB"/>
    <w:rsid w:val="00302936"/>
    <w:rsid w:val="0030484C"/>
    <w:rsid w:val="00304F0B"/>
    <w:rsid w:val="00306002"/>
    <w:rsid w:val="00330E80"/>
    <w:rsid w:val="00330EA7"/>
    <w:rsid w:val="00333497"/>
    <w:rsid w:val="003352EF"/>
    <w:rsid w:val="00344D33"/>
    <w:rsid w:val="0035433E"/>
    <w:rsid w:val="00360945"/>
    <w:rsid w:val="00367230"/>
    <w:rsid w:val="00395113"/>
    <w:rsid w:val="003A579E"/>
    <w:rsid w:val="003C07CA"/>
    <w:rsid w:val="003E10CB"/>
    <w:rsid w:val="003E3343"/>
    <w:rsid w:val="003E579D"/>
    <w:rsid w:val="004053EA"/>
    <w:rsid w:val="00436F2D"/>
    <w:rsid w:val="0044176B"/>
    <w:rsid w:val="00443ECC"/>
    <w:rsid w:val="00455984"/>
    <w:rsid w:val="00462F70"/>
    <w:rsid w:val="00471A16"/>
    <w:rsid w:val="00474B96"/>
    <w:rsid w:val="004A528A"/>
    <w:rsid w:val="004C3A95"/>
    <w:rsid w:val="004D4605"/>
    <w:rsid w:val="004E17F9"/>
    <w:rsid w:val="004F2593"/>
    <w:rsid w:val="00516014"/>
    <w:rsid w:val="00520556"/>
    <w:rsid w:val="00522001"/>
    <w:rsid w:val="00525C17"/>
    <w:rsid w:val="00526BD9"/>
    <w:rsid w:val="00533BFA"/>
    <w:rsid w:val="005516E0"/>
    <w:rsid w:val="00556E51"/>
    <w:rsid w:val="00561A76"/>
    <w:rsid w:val="0057052F"/>
    <w:rsid w:val="005724B1"/>
    <w:rsid w:val="00577FF3"/>
    <w:rsid w:val="00583475"/>
    <w:rsid w:val="005A2731"/>
    <w:rsid w:val="005A2E06"/>
    <w:rsid w:val="005B2549"/>
    <w:rsid w:val="005C52D0"/>
    <w:rsid w:val="005C6600"/>
    <w:rsid w:val="005D56E7"/>
    <w:rsid w:val="005E3C39"/>
    <w:rsid w:val="006378B5"/>
    <w:rsid w:val="00656D07"/>
    <w:rsid w:val="00670266"/>
    <w:rsid w:val="00676885"/>
    <w:rsid w:val="0068200D"/>
    <w:rsid w:val="00683C31"/>
    <w:rsid w:val="0068663B"/>
    <w:rsid w:val="00690BC3"/>
    <w:rsid w:val="006A61D0"/>
    <w:rsid w:val="006A69A6"/>
    <w:rsid w:val="006C4A52"/>
    <w:rsid w:val="006D5C9D"/>
    <w:rsid w:val="006E1E3A"/>
    <w:rsid w:val="007013EE"/>
    <w:rsid w:val="0070236E"/>
    <w:rsid w:val="0071035F"/>
    <w:rsid w:val="00711E64"/>
    <w:rsid w:val="00722768"/>
    <w:rsid w:val="007323BE"/>
    <w:rsid w:val="00763B09"/>
    <w:rsid w:val="00767E24"/>
    <w:rsid w:val="007A663B"/>
    <w:rsid w:val="007B69CB"/>
    <w:rsid w:val="007B7E91"/>
    <w:rsid w:val="007C62DB"/>
    <w:rsid w:val="007D2EA2"/>
    <w:rsid w:val="007D4205"/>
    <w:rsid w:val="007E7B9E"/>
    <w:rsid w:val="00800B1F"/>
    <w:rsid w:val="008168A9"/>
    <w:rsid w:val="00822906"/>
    <w:rsid w:val="00847A21"/>
    <w:rsid w:val="00856850"/>
    <w:rsid w:val="00860DAA"/>
    <w:rsid w:val="008647AF"/>
    <w:rsid w:val="00873850"/>
    <w:rsid w:val="00880944"/>
    <w:rsid w:val="00895A98"/>
    <w:rsid w:val="008A199A"/>
    <w:rsid w:val="008A69E9"/>
    <w:rsid w:val="008B0F18"/>
    <w:rsid w:val="008B3CDE"/>
    <w:rsid w:val="008B7124"/>
    <w:rsid w:val="008B7FB1"/>
    <w:rsid w:val="008C01E4"/>
    <w:rsid w:val="008E5617"/>
    <w:rsid w:val="008E7D47"/>
    <w:rsid w:val="008F52D2"/>
    <w:rsid w:val="009374A2"/>
    <w:rsid w:val="00954FBA"/>
    <w:rsid w:val="00961781"/>
    <w:rsid w:val="00982BD2"/>
    <w:rsid w:val="009A039A"/>
    <w:rsid w:val="009C2DE6"/>
    <w:rsid w:val="009F1062"/>
    <w:rsid w:val="009F40E2"/>
    <w:rsid w:val="00A2623B"/>
    <w:rsid w:val="00A31B92"/>
    <w:rsid w:val="00A40507"/>
    <w:rsid w:val="00A40B8B"/>
    <w:rsid w:val="00A42A9D"/>
    <w:rsid w:val="00A827F7"/>
    <w:rsid w:val="00A9214F"/>
    <w:rsid w:val="00A9547A"/>
    <w:rsid w:val="00A97CA4"/>
    <w:rsid w:val="00AC0FC9"/>
    <w:rsid w:val="00AC4B5E"/>
    <w:rsid w:val="00AE1A04"/>
    <w:rsid w:val="00AE2014"/>
    <w:rsid w:val="00AE4073"/>
    <w:rsid w:val="00AF2B8D"/>
    <w:rsid w:val="00B02331"/>
    <w:rsid w:val="00B10E9E"/>
    <w:rsid w:val="00B22F6E"/>
    <w:rsid w:val="00B45CC5"/>
    <w:rsid w:val="00B567DD"/>
    <w:rsid w:val="00B61CC0"/>
    <w:rsid w:val="00B71AD7"/>
    <w:rsid w:val="00B93B45"/>
    <w:rsid w:val="00BA1B83"/>
    <w:rsid w:val="00BB6180"/>
    <w:rsid w:val="00BC0F0A"/>
    <w:rsid w:val="00BC7F8E"/>
    <w:rsid w:val="00BD2DA6"/>
    <w:rsid w:val="00BD6A8A"/>
    <w:rsid w:val="00BE1E48"/>
    <w:rsid w:val="00C05DC5"/>
    <w:rsid w:val="00C27961"/>
    <w:rsid w:val="00C378C5"/>
    <w:rsid w:val="00C4072B"/>
    <w:rsid w:val="00C46E02"/>
    <w:rsid w:val="00C479C0"/>
    <w:rsid w:val="00C54B0A"/>
    <w:rsid w:val="00C72444"/>
    <w:rsid w:val="00C85B42"/>
    <w:rsid w:val="00C94347"/>
    <w:rsid w:val="00CA0FF1"/>
    <w:rsid w:val="00CA1304"/>
    <w:rsid w:val="00CA518F"/>
    <w:rsid w:val="00CB18BA"/>
    <w:rsid w:val="00CC238E"/>
    <w:rsid w:val="00CC457B"/>
    <w:rsid w:val="00CD239B"/>
    <w:rsid w:val="00CE3CE1"/>
    <w:rsid w:val="00D015B7"/>
    <w:rsid w:val="00D1120E"/>
    <w:rsid w:val="00D12019"/>
    <w:rsid w:val="00D129AA"/>
    <w:rsid w:val="00D15BB4"/>
    <w:rsid w:val="00D16641"/>
    <w:rsid w:val="00D212CE"/>
    <w:rsid w:val="00D21C79"/>
    <w:rsid w:val="00D412A5"/>
    <w:rsid w:val="00D81820"/>
    <w:rsid w:val="00D860D0"/>
    <w:rsid w:val="00D93069"/>
    <w:rsid w:val="00DA79BC"/>
    <w:rsid w:val="00DB73C1"/>
    <w:rsid w:val="00DC094F"/>
    <w:rsid w:val="00DC1B5D"/>
    <w:rsid w:val="00DD6F89"/>
    <w:rsid w:val="00DF73B7"/>
    <w:rsid w:val="00E210EF"/>
    <w:rsid w:val="00E24C05"/>
    <w:rsid w:val="00E32F64"/>
    <w:rsid w:val="00E363A5"/>
    <w:rsid w:val="00E74CC1"/>
    <w:rsid w:val="00E851BD"/>
    <w:rsid w:val="00E87A5E"/>
    <w:rsid w:val="00EA63D2"/>
    <w:rsid w:val="00EA6F73"/>
    <w:rsid w:val="00ED5F03"/>
    <w:rsid w:val="00EF774A"/>
    <w:rsid w:val="00F10089"/>
    <w:rsid w:val="00F12240"/>
    <w:rsid w:val="00F15DE1"/>
    <w:rsid w:val="00F173A4"/>
    <w:rsid w:val="00F34604"/>
    <w:rsid w:val="00F36603"/>
    <w:rsid w:val="00F43169"/>
    <w:rsid w:val="00F530E8"/>
    <w:rsid w:val="00F5749F"/>
    <w:rsid w:val="00F714C9"/>
    <w:rsid w:val="00F73BF4"/>
    <w:rsid w:val="00F75648"/>
    <w:rsid w:val="00F9106E"/>
    <w:rsid w:val="00FA1982"/>
    <w:rsid w:val="00FA3889"/>
    <w:rsid w:val="00FB1253"/>
    <w:rsid w:val="00FB65AB"/>
    <w:rsid w:val="00FF3E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4B199-87A5-4519-99FF-DD1371C2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E2"/>
    <w:pPr>
      <w:ind w:left="720"/>
      <w:contextualSpacing/>
    </w:pPr>
  </w:style>
  <w:style w:type="table" w:styleId="TableGrid">
    <w:name w:val="Table Grid"/>
    <w:basedOn w:val="TableNormal"/>
    <w:uiPriority w:val="39"/>
    <w:rsid w:val="0043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2DB"/>
    <w:pPr>
      <w:tabs>
        <w:tab w:val="center" w:pos="4680"/>
        <w:tab w:val="right" w:pos="9360"/>
      </w:tabs>
      <w:spacing w:line="240" w:lineRule="auto"/>
    </w:pPr>
  </w:style>
  <w:style w:type="character" w:customStyle="1" w:styleId="HeaderChar">
    <w:name w:val="Header Char"/>
    <w:basedOn w:val="DefaultParagraphFont"/>
    <w:link w:val="Header"/>
    <w:uiPriority w:val="99"/>
    <w:rsid w:val="007C62DB"/>
  </w:style>
  <w:style w:type="paragraph" w:styleId="Footer">
    <w:name w:val="footer"/>
    <w:basedOn w:val="Normal"/>
    <w:link w:val="FooterChar"/>
    <w:uiPriority w:val="99"/>
    <w:unhideWhenUsed/>
    <w:rsid w:val="007C62DB"/>
    <w:pPr>
      <w:tabs>
        <w:tab w:val="center" w:pos="4680"/>
        <w:tab w:val="right" w:pos="9360"/>
      </w:tabs>
      <w:spacing w:line="240" w:lineRule="auto"/>
    </w:pPr>
  </w:style>
  <w:style w:type="character" w:customStyle="1" w:styleId="FooterChar">
    <w:name w:val="Footer Char"/>
    <w:basedOn w:val="DefaultParagraphFont"/>
    <w:link w:val="Footer"/>
    <w:uiPriority w:val="99"/>
    <w:rsid w:val="007C62DB"/>
  </w:style>
  <w:style w:type="character" w:styleId="Emphasis">
    <w:name w:val="Emphasis"/>
    <w:basedOn w:val="DefaultParagraphFont"/>
    <w:uiPriority w:val="20"/>
    <w:qFormat/>
    <w:rsid w:val="00CC457B"/>
    <w:rPr>
      <w:i/>
      <w:iCs/>
    </w:rPr>
  </w:style>
  <w:style w:type="paragraph" w:styleId="NormalWeb">
    <w:name w:val="Normal (Web)"/>
    <w:basedOn w:val="Normal"/>
    <w:uiPriority w:val="99"/>
    <w:unhideWhenUsed/>
    <w:rsid w:val="00880944"/>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F026-CE10-493B-A04E-C13D66F3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Arif Budi Utomo</cp:lastModifiedBy>
  <cp:revision>6</cp:revision>
  <dcterms:created xsi:type="dcterms:W3CDTF">2019-10-28T09:03:00Z</dcterms:created>
  <dcterms:modified xsi:type="dcterms:W3CDTF">2020-01-24T12:09:00Z</dcterms:modified>
</cp:coreProperties>
</file>