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AEB" w:rsidRPr="0068299C" w:rsidRDefault="00057AEB" w:rsidP="00057AEB">
      <w:pPr>
        <w:spacing w:after="100" w:line="240" w:lineRule="auto"/>
        <w:rPr>
          <w:b/>
          <w:sz w:val="32"/>
          <w:szCs w:val="32"/>
          <w:lang w:val="en-ID"/>
        </w:rPr>
      </w:pPr>
      <w:r w:rsidRPr="0068299C">
        <w:rPr>
          <w:b/>
          <w:sz w:val="32"/>
          <w:szCs w:val="32"/>
          <w:lang w:val="en-ID"/>
        </w:rPr>
        <w:t>PROFIL PROFESI (</w:t>
      </w:r>
      <w:r w:rsidRPr="0068299C">
        <w:rPr>
          <w:b/>
          <w:i/>
          <w:sz w:val="32"/>
          <w:szCs w:val="32"/>
          <w:lang w:val="en-ID"/>
        </w:rPr>
        <w:t>JOB PROFILE</w:t>
      </w:r>
      <w:r w:rsidRPr="0068299C">
        <w:rPr>
          <w:b/>
          <w:sz w:val="32"/>
          <w:szCs w:val="32"/>
          <w:lang w:val="en-ID"/>
        </w:rPr>
        <w:t>)</w:t>
      </w:r>
    </w:p>
    <w:p w:rsidR="00057AEB" w:rsidRDefault="00057AEB" w:rsidP="00057AEB">
      <w:pPr>
        <w:spacing w:after="100" w:line="240" w:lineRule="auto"/>
        <w:rPr>
          <w:b/>
          <w:sz w:val="24"/>
          <w:szCs w:val="24"/>
          <w:lang w:val="en-ID"/>
        </w:rPr>
      </w:pPr>
    </w:p>
    <w:p w:rsidR="00057AEB" w:rsidRPr="00BC13D0" w:rsidRDefault="00057AEB" w:rsidP="00057AEB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en-ID"/>
        </w:rPr>
        <w:t xml:space="preserve">Sektor </w:t>
      </w:r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  <w:t>Per</w:t>
      </w:r>
      <w:r>
        <w:rPr>
          <w:b/>
          <w:sz w:val="24"/>
          <w:szCs w:val="24"/>
          <w:lang w:val="id-ID"/>
        </w:rPr>
        <w:t>hubungan</w:t>
      </w:r>
    </w:p>
    <w:p w:rsidR="00057AEB" w:rsidRPr="00BC13D0" w:rsidRDefault="00057AEB" w:rsidP="00057AEB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en-ID"/>
        </w:rPr>
        <w:t xml:space="preserve">Sub Sektor </w:t>
      </w:r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id-ID"/>
        </w:rPr>
        <w:t>Perhubungan Darat</w:t>
      </w:r>
    </w:p>
    <w:p w:rsidR="00057AEB" w:rsidRPr="001E1CE4" w:rsidRDefault="00057AEB" w:rsidP="00057AEB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>
        <w:rPr>
          <w:b/>
          <w:sz w:val="24"/>
          <w:szCs w:val="24"/>
        </w:rPr>
        <w:t xml:space="preserve">Area Pekerjaan 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r w:rsidRPr="00AA4ADE">
        <w:rPr>
          <w:b/>
          <w:sz w:val="24"/>
          <w:szCs w:val="24"/>
        </w:rPr>
        <w:t>Angkutan</w:t>
      </w:r>
    </w:p>
    <w:p w:rsidR="00057AEB" w:rsidRPr="00EB0916" w:rsidRDefault="00057AEB" w:rsidP="00057AEB">
      <w:pPr>
        <w:tabs>
          <w:tab w:val="left" w:pos="450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Bidang </w:t>
      </w:r>
      <w:r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ab/>
      </w:r>
      <w:r w:rsidRPr="00AA4ADE">
        <w:rPr>
          <w:b/>
          <w:sz w:val="24"/>
          <w:szCs w:val="24"/>
        </w:rPr>
        <w:t>Pemeliharaan dan Perawatan Angkutan</w:t>
      </w:r>
    </w:p>
    <w:p w:rsidR="00057AEB" w:rsidRDefault="00057AEB" w:rsidP="00057AEB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8910A4">
        <w:rPr>
          <w:b/>
          <w:sz w:val="24"/>
          <w:szCs w:val="24"/>
          <w:lang w:val="en-ID"/>
        </w:rPr>
        <w:t>Kepala Bengkel</w:t>
      </w:r>
      <w:r w:rsidR="007013EE">
        <w:rPr>
          <w:b/>
          <w:sz w:val="24"/>
          <w:szCs w:val="24"/>
          <w:lang w:val="id-ID"/>
        </w:rPr>
        <w:t xml:space="preserve">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Kedudukan Dalam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  <w:t xml:space="preserve">Atasan Langsung </w:t>
      </w:r>
    </w:p>
    <w:p w:rsidR="009F40E2" w:rsidRPr="003561A6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8910A4">
        <w:rPr>
          <w:sz w:val="24"/>
          <w:szCs w:val="24"/>
          <w:lang w:val="en-ID"/>
        </w:rPr>
        <w:t>Direktur Teknik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 xml:space="preserve">Bawahan </w:t>
      </w:r>
    </w:p>
    <w:p w:rsidR="009F40E2" w:rsidRPr="005724B1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8910A4">
        <w:rPr>
          <w:sz w:val="24"/>
          <w:szCs w:val="24"/>
          <w:lang w:val="en-ID"/>
        </w:rPr>
        <w:t>Pengawas Montir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9F40E2" w:rsidRPr="003561A6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Sektor Usaha Utama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id-ID"/>
        </w:rPr>
        <w:t xml:space="preserve">Sektor </w:t>
      </w:r>
      <w:r w:rsidR="003561A6">
        <w:rPr>
          <w:sz w:val="24"/>
          <w:szCs w:val="24"/>
          <w:lang w:val="en-ID"/>
        </w:rPr>
        <w:t>Perhubungan</w:t>
      </w:r>
    </w:p>
    <w:p w:rsidR="002002C4" w:rsidRDefault="009F40E2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 xml:space="preserve">Sektor Usaha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131F84">
        <w:rPr>
          <w:sz w:val="24"/>
          <w:szCs w:val="24"/>
          <w:lang w:val="id-ID"/>
        </w:rPr>
        <w:t xml:space="preserve">a. </w:t>
      </w:r>
      <w:r w:rsidR="00131F84">
        <w:rPr>
          <w:sz w:val="24"/>
          <w:szCs w:val="24"/>
          <w:lang w:val="id-ID"/>
        </w:rPr>
        <w:tab/>
        <w:t xml:space="preserve">Sektor </w:t>
      </w:r>
      <w:r w:rsidR="00086BFE">
        <w:rPr>
          <w:sz w:val="24"/>
          <w:szCs w:val="24"/>
          <w:lang w:val="id-ID"/>
        </w:rPr>
        <w:t>Industri Manufacturing</w:t>
      </w:r>
      <w:r w:rsidR="00131F84">
        <w:rPr>
          <w:sz w:val="24"/>
          <w:szCs w:val="24"/>
          <w:lang w:val="id-ID"/>
        </w:rPr>
        <w:t xml:space="preserve"> </w:t>
      </w:r>
    </w:p>
    <w:p w:rsidR="00131F84" w:rsidRDefault="00131F84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b.</w:t>
      </w:r>
      <w:r>
        <w:rPr>
          <w:sz w:val="24"/>
          <w:szCs w:val="24"/>
          <w:lang w:val="id-ID"/>
        </w:rPr>
        <w:tab/>
      </w:r>
      <w:r w:rsidR="003E10CB">
        <w:rPr>
          <w:sz w:val="24"/>
          <w:szCs w:val="24"/>
          <w:lang w:val="id-ID"/>
        </w:rPr>
        <w:t xml:space="preserve">Sektor </w:t>
      </w:r>
      <w:r w:rsidR="00086BFE">
        <w:rPr>
          <w:sz w:val="24"/>
          <w:szCs w:val="24"/>
          <w:lang w:val="id-ID"/>
        </w:rPr>
        <w:t>Konstruksi</w:t>
      </w:r>
    </w:p>
    <w:p w:rsid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proofErr w:type="gramStart"/>
      <w:r>
        <w:rPr>
          <w:sz w:val="24"/>
          <w:szCs w:val="24"/>
          <w:lang w:val="en-ID"/>
        </w:rPr>
        <w:t>c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  <w:t>Sektor Pertambangan</w:t>
      </w:r>
    </w:p>
    <w:p w:rsid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d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  <w:t>Sektor Energi</w:t>
      </w:r>
    </w:p>
    <w:p w:rsid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e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  <w:t>Sektor Kesehatan</w:t>
      </w:r>
    </w:p>
    <w:p w:rsid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f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  <w:t>Sektor Lingkungan hidup dan kehutanan</w:t>
      </w:r>
    </w:p>
    <w:p w:rsidR="00F03F09" w:rsidRP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g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  <w:t>Sektor Komunikasi</w:t>
      </w:r>
    </w:p>
    <w:p w:rsidR="002F63BB" w:rsidRPr="003E10CB" w:rsidRDefault="003E10CB" w:rsidP="006A69A6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Ikhtisar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5A2E06" w:rsidRPr="006E1E3A" w:rsidRDefault="005A2E06" w:rsidP="005A2E06">
      <w:pPr>
        <w:pStyle w:val="ListParagraph"/>
        <w:tabs>
          <w:tab w:val="left" w:pos="2694"/>
          <w:tab w:val="left" w:pos="2977"/>
          <w:tab w:val="left" w:pos="6746"/>
        </w:tabs>
        <w:spacing w:line="240" w:lineRule="auto"/>
        <w:ind w:left="851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4015DB">
        <w:rPr>
          <w:sz w:val="24"/>
          <w:szCs w:val="24"/>
          <w:lang w:val="en-ID"/>
        </w:rPr>
        <w:t xml:space="preserve">Melakukan </w:t>
      </w:r>
      <w:r w:rsidR="007D6C0D">
        <w:rPr>
          <w:sz w:val="24"/>
          <w:szCs w:val="24"/>
          <w:lang w:val="en-ID"/>
        </w:rPr>
        <w:t xml:space="preserve">pengelolaan </w:t>
      </w:r>
      <w:r w:rsidR="008910A4">
        <w:rPr>
          <w:sz w:val="24"/>
          <w:szCs w:val="24"/>
          <w:lang w:val="en-ID"/>
        </w:rPr>
        <w:t xml:space="preserve">seluruh </w:t>
      </w:r>
      <w:r w:rsidR="004015DB">
        <w:rPr>
          <w:sz w:val="24"/>
          <w:szCs w:val="24"/>
          <w:lang w:val="en-ID"/>
        </w:rPr>
        <w:t xml:space="preserve">kegiatan </w:t>
      </w:r>
      <w:r w:rsidR="008910A4">
        <w:rPr>
          <w:sz w:val="24"/>
          <w:szCs w:val="24"/>
          <w:lang w:val="en-ID"/>
        </w:rPr>
        <w:t xml:space="preserve">teknis dan administratif dalam </w:t>
      </w:r>
      <w:r w:rsidR="009B5D3F">
        <w:rPr>
          <w:sz w:val="24"/>
          <w:szCs w:val="24"/>
          <w:lang w:val="en-ID"/>
        </w:rPr>
        <w:t xml:space="preserve">perawatan dan perbaikan unit </w:t>
      </w:r>
      <w:r w:rsidR="008910A4">
        <w:rPr>
          <w:sz w:val="24"/>
          <w:szCs w:val="24"/>
          <w:lang w:val="en-ID"/>
        </w:rPr>
        <w:t>angkutan</w:t>
      </w:r>
      <w:r w:rsidR="009B5D3F">
        <w:rPr>
          <w:sz w:val="24"/>
          <w:szCs w:val="24"/>
          <w:lang w:val="en-ID"/>
        </w:rPr>
        <w:t xml:space="preserve"> </w:t>
      </w:r>
      <w:r w:rsidR="00FE42FA">
        <w:rPr>
          <w:sz w:val="24"/>
          <w:szCs w:val="24"/>
          <w:lang w:val="en-ID"/>
        </w:rPr>
        <w:t xml:space="preserve">meliputi </w:t>
      </w:r>
      <w:r w:rsidR="008910A4">
        <w:rPr>
          <w:sz w:val="24"/>
          <w:szCs w:val="24"/>
          <w:lang w:val="en-ID"/>
        </w:rPr>
        <w:t xml:space="preserve">pembuatan strategi, </w:t>
      </w:r>
      <w:r w:rsidR="0089456B">
        <w:rPr>
          <w:sz w:val="24"/>
          <w:szCs w:val="24"/>
          <w:lang w:val="en-ID"/>
        </w:rPr>
        <w:t xml:space="preserve">rencana, </w:t>
      </w:r>
      <w:r w:rsidR="008910A4">
        <w:rPr>
          <w:sz w:val="24"/>
          <w:szCs w:val="24"/>
          <w:lang w:val="en-ID"/>
        </w:rPr>
        <w:t xml:space="preserve">pengawasan, monitoring, analisa dan evaluasi </w:t>
      </w:r>
      <w:r w:rsidR="00FE42FA">
        <w:rPr>
          <w:sz w:val="24"/>
          <w:szCs w:val="24"/>
          <w:lang w:val="en-ID"/>
        </w:rPr>
        <w:t xml:space="preserve">penyiapan dan </w:t>
      </w:r>
      <w:r w:rsidR="009B5D3F">
        <w:rPr>
          <w:sz w:val="24"/>
          <w:szCs w:val="24"/>
          <w:lang w:val="en-ID"/>
        </w:rPr>
        <w:t>kesiapan unit pada saat akan beroperasi, selam</w:t>
      </w:r>
      <w:r w:rsidR="000E34FC">
        <w:rPr>
          <w:sz w:val="24"/>
          <w:szCs w:val="24"/>
          <w:lang w:val="en-ID"/>
        </w:rPr>
        <w:t>a beroperasi dan setelah beroperasi</w:t>
      </w:r>
      <w:r w:rsidR="009B5D3F">
        <w:rPr>
          <w:sz w:val="24"/>
          <w:szCs w:val="24"/>
          <w:lang w:val="en-ID"/>
        </w:rPr>
        <w:t xml:space="preserve"> agar memiliki performa yang memadai ketika melakukan pelayanan sesuai dengan peraturan, standar dan petunjuk teknis yang di berikan.</w:t>
      </w:r>
    </w:p>
    <w:p w:rsidR="005A2E06" w:rsidRPr="005A2E06" w:rsidRDefault="005A2E06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1654AC">
        <w:rPr>
          <w:sz w:val="24"/>
          <w:szCs w:val="24"/>
          <w:lang w:val="en-ID"/>
        </w:rPr>
        <w:t xml:space="preserve">Uraian Pekerjaan </w:t>
      </w:r>
      <w:r w:rsidR="001654AC">
        <w:rPr>
          <w:sz w:val="24"/>
          <w:szCs w:val="24"/>
          <w:lang w:val="en-ID"/>
        </w:rPr>
        <w:tab/>
        <w:t>:</w:t>
      </w:r>
    </w:p>
    <w:p w:rsidR="00DC3506" w:rsidRPr="0035433E" w:rsidRDefault="00CC457B" w:rsidP="00DC3506">
      <w:pPr>
        <w:tabs>
          <w:tab w:val="left" w:pos="42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Theme="majorHAnsi" w:hAnsiTheme="majorHAnsi" w:cs="Arial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DC3506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89456B">
        <w:rPr>
          <w:rFonts w:eastAsia="Times New Roman" w:cstheme="minorHAnsi"/>
          <w:sz w:val="24"/>
          <w:szCs w:val="24"/>
          <w:lang w:eastAsia="id-ID"/>
        </w:rPr>
        <w:t>mbuat strategi pengelolaan bengkel yang efektif dan efisien sesuai dengan rencana strategis organisasi</w:t>
      </w:r>
      <w:r w:rsidR="00DC3506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DC3506" w:rsidRDefault="00DC3506" w:rsidP="00DC350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2C4A48" w:rsidRDefault="002C4A48" w:rsidP="00F54D40">
      <w:pPr>
        <w:pStyle w:val="ListParagraph"/>
        <w:numPr>
          <w:ilvl w:val="0"/>
          <w:numId w:val="15"/>
        </w:numPr>
        <w:spacing w:line="240" w:lineRule="auto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Melakukan analisa dan evaluasi kinerja bengkel pada tahun sebelumnya;</w:t>
      </w:r>
    </w:p>
    <w:p w:rsidR="00F54D40" w:rsidRPr="00F54D40" w:rsidRDefault="00C01EC3" w:rsidP="00F54D40">
      <w:pPr>
        <w:pStyle w:val="ListParagraph"/>
        <w:numPr>
          <w:ilvl w:val="0"/>
          <w:numId w:val="15"/>
        </w:numPr>
        <w:spacing w:line="240" w:lineRule="auto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Melakukan analisa, evaluasi dan identifikasi kebutuhan pengelolaan bengkel di sesuaikan dengan kebutuhan organisasi</w:t>
      </w:r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F54D40" w:rsidRPr="00C01EC3" w:rsidRDefault="00C01EC3" w:rsidP="00F54D40">
      <w:pPr>
        <w:pStyle w:val="ListParagraph"/>
        <w:numPr>
          <w:ilvl w:val="0"/>
          <w:numId w:val="15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Merencanakan, mengelola, mengawasi dan melaporkan anggaran kerja pengelolaan bengkel</w:t>
      </w:r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C01EC3" w:rsidRPr="00F54D40" w:rsidRDefault="00C01EC3" w:rsidP="00F54D40">
      <w:pPr>
        <w:pStyle w:val="ListParagraph"/>
        <w:numPr>
          <w:ilvl w:val="0"/>
          <w:numId w:val="15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Merencanakan, mengelola, mengawasi dan melaporkan program kerja pengelolaan bengkel;</w:t>
      </w:r>
    </w:p>
    <w:p w:rsidR="00F54D40" w:rsidRPr="002C4A48" w:rsidRDefault="00C01EC3" w:rsidP="00F54D40">
      <w:pPr>
        <w:pStyle w:val="ListParagraph"/>
        <w:numPr>
          <w:ilvl w:val="0"/>
          <w:numId w:val="15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lastRenderedPageBreak/>
        <w:t>Merencanakan, membuat, menganalisa, mengevaluasi dan mengawasi sistim dan prosedur dalam mengelola bengkel</w:t>
      </w:r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2C4A48" w:rsidRPr="00F54D40" w:rsidRDefault="002C4A48" w:rsidP="00F54D40">
      <w:pPr>
        <w:pStyle w:val="ListParagraph"/>
        <w:numPr>
          <w:ilvl w:val="0"/>
          <w:numId w:val="15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Melakukan pembaruan yang di perlukan dalam pengelolaan bengkel sejalan dengan kebutuhan organisasi.</w:t>
      </w:r>
    </w:p>
    <w:p w:rsidR="00C01EC3" w:rsidRDefault="00C01EC3" w:rsidP="00DC3506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</w:p>
    <w:p w:rsidR="00DC3506" w:rsidRPr="00B567DD" w:rsidRDefault="00CC457B" w:rsidP="00DC3506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b</w:t>
      </w:r>
      <w:r w:rsidR="005A2E06">
        <w:rPr>
          <w:sz w:val="24"/>
          <w:szCs w:val="24"/>
          <w:lang w:val="id-ID"/>
        </w:rPr>
        <w:t>.</w:t>
      </w:r>
      <w:r w:rsidR="005A2E06">
        <w:rPr>
          <w:sz w:val="24"/>
          <w:szCs w:val="24"/>
          <w:lang w:val="id-ID"/>
        </w:rPr>
        <w:tab/>
      </w:r>
      <w:r w:rsidR="000F1818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4E5D85">
        <w:rPr>
          <w:rFonts w:eastAsia="Times New Roman" w:cstheme="minorHAnsi"/>
          <w:sz w:val="24"/>
          <w:szCs w:val="24"/>
          <w:lang w:val="en-ID" w:eastAsia="id-ID"/>
        </w:rPr>
        <w:t>rencanakan seluruh</w:t>
      </w:r>
      <w:r w:rsidR="000F1818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kegiatan </w:t>
      </w:r>
      <w:r w:rsidR="007F7E81">
        <w:rPr>
          <w:rFonts w:eastAsia="Times New Roman" w:cstheme="minorHAnsi"/>
          <w:sz w:val="24"/>
          <w:szCs w:val="24"/>
          <w:lang w:val="en-ID" w:eastAsia="id-ID"/>
        </w:rPr>
        <w:t xml:space="preserve">teknis dan administratif </w:t>
      </w:r>
      <w:r w:rsidR="004E5D85">
        <w:rPr>
          <w:rFonts w:eastAsia="Times New Roman" w:cstheme="minorHAnsi"/>
          <w:sz w:val="24"/>
          <w:szCs w:val="24"/>
          <w:lang w:val="en-ID" w:eastAsia="id-ID"/>
        </w:rPr>
        <w:t>yang ada di bengkel</w:t>
      </w:r>
      <w:r w:rsidR="007F7E81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r w:rsidR="008744EF">
        <w:rPr>
          <w:rFonts w:eastAsia="Times New Roman" w:cstheme="minorHAnsi"/>
          <w:sz w:val="24"/>
          <w:szCs w:val="24"/>
          <w:lang w:val="en-ID" w:eastAsia="id-ID"/>
        </w:rPr>
        <w:t>sesuai dengan prosedur yang berlaku</w:t>
      </w:r>
      <w:r w:rsidR="00DC3506">
        <w:rPr>
          <w:rFonts w:cstheme="minorHAnsi"/>
          <w:sz w:val="24"/>
          <w:szCs w:val="24"/>
          <w:lang w:val="id-ID"/>
        </w:rPr>
        <w:t>;</w:t>
      </w:r>
    </w:p>
    <w:p w:rsidR="00DC3506" w:rsidRDefault="00DC3506" w:rsidP="000C2636">
      <w:pPr>
        <w:tabs>
          <w:tab w:val="left" w:pos="426"/>
          <w:tab w:val="left" w:pos="851"/>
          <w:tab w:val="left" w:pos="1276"/>
          <w:tab w:val="left" w:pos="3402"/>
          <w:tab w:val="left" w:pos="3544"/>
          <w:tab w:val="left" w:pos="7230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433AEB" w:rsidRDefault="000F1818" w:rsidP="000F1818">
      <w:pPr>
        <w:pStyle w:val="ListParagraph"/>
        <w:numPr>
          <w:ilvl w:val="0"/>
          <w:numId w:val="16"/>
        </w:numPr>
        <w:spacing w:line="240" w:lineRule="auto"/>
        <w:jc w:val="left"/>
        <w:rPr>
          <w:rFonts w:eastAsia="Times New Roman" w:cstheme="minorHAnsi"/>
          <w:sz w:val="24"/>
          <w:szCs w:val="24"/>
          <w:lang w:eastAsia="id-ID"/>
        </w:rPr>
      </w:pPr>
      <w:r w:rsidRPr="00F54D40">
        <w:rPr>
          <w:rFonts w:eastAsia="Times New Roman" w:cstheme="minorHAnsi"/>
          <w:sz w:val="24"/>
          <w:szCs w:val="24"/>
          <w:lang w:eastAsia="id-ID"/>
        </w:rPr>
        <w:t xml:space="preserve">Melakukan </w:t>
      </w:r>
      <w:r w:rsidR="00433AEB">
        <w:rPr>
          <w:rFonts w:eastAsia="Times New Roman" w:cstheme="minorHAnsi"/>
          <w:sz w:val="24"/>
          <w:szCs w:val="24"/>
          <w:lang w:eastAsia="id-ID"/>
        </w:rPr>
        <w:t>analisa dan evaluasi kegiatan teknis dan administratif bengkel tahun sebelumnya berdasar data dan informasi yang sudah di validasi;</w:t>
      </w:r>
    </w:p>
    <w:p w:rsidR="000F1818" w:rsidRPr="00F54D40" w:rsidRDefault="00433AEB" w:rsidP="000F1818">
      <w:pPr>
        <w:pStyle w:val="ListParagraph"/>
        <w:numPr>
          <w:ilvl w:val="0"/>
          <w:numId w:val="16"/>
        </w:numPr>
        <w:spacing w:line="240" w:lineRule="auto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Melakukan koordinasi dengan pihak terkait untuk merencanakan dan menyusun kegiatan teknis dan administratif yang ada di bengkel</w:t>
      </w:r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0F1818" w:rsidRPr="00F54D40" w:rsidRDefault="003E7492" w:rsidP="000F1818">
      <w:pPr>
        <w:pStyle w:val="ListParagraph"/>
        <w:numPr>
          <w:ilvl w:val="0"/>
          <w:numId w:val="16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 xml:space="preserve">Menetapkan dan melakukan sosialisasi kegiatan </w:t>
      </w:r>
      <w:r>
        <w:rPr>
          <w:rFonts w:eastAsia="Times New Roman" w:cstheme="minorHAnsi"/>
          <w:sz w:val="24"/>
          <w:szCs w:val="24"/>
          <w:lang w:val="en-ID" w:eastAsia="id-ID"/>
        </w:rPr>
        <w:t>teknis dan administratif bengkel yang akan di jalankan</w:t>
      </w:r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0F1818" w:rsidRPr="000F1818" w:rsidRDefault="00812249" w:rsidP="000F1818">
      <w:pPr>
        <w:pStyle w:val="ListParagraph"/>
        <w:numPr>
          <w:ilvl w:val="0"/>
          <w:numId w:val="16"/>
        </w:numPr>
        <w:spacing w:line="240" w:lineRule="auto"/>
        <w:ind w:left="1701" w:hanging="425"/>
        <w:jc w:val="left"/>
        <w:rPr>
          <w:sz w:val="24"/>
          <w:szCs w:val="24"/>
          <w:lang w:val="id-ID"/>
        </w:rPr>
      </w:pPr>
      <w:r>
        <w:rPr>
          <w:rFonts w:eastAsia="Times New Roman" w:cstheme="minorHAnsi"/>
          <w:sz w:val="24"/>
          <w:szCs w:val="24"/>
          <w:lang w:eastAsia="id-ID"/>
        </w:rPr>
        <w:t xml:space="preserve">Melakukan evaluasi terhadap </w:t>
      </w:r>
      <w:r w:rsidR="002B4FCB">
        <w:rPr>
          <w:rFonts w:eastAsia="Times New Roman" w:cstheme="minorHAnsi"/>
          <w:sz w:val="24"/>
          <w:szCs w:val="24"/>
          <w:lang w:eastAsia="id-ID"/>
        </w:rPr>
        <w:t>rencana kegiatan yang sudah disusun</w:t>
      </w:r>
      <w:r w:rsidR="00410185">
        <w:rPr>
          <w:rFonts w:eastAsia="Times New Roman" w:cstheme="minorHAnsi"/>
          <w:sz w:val="24"/>
          <w:szCs w:val="24"/>
          <w:lang w:eastAsia="id-ID"/>
        </w:rPr>
        <w:t>.</w:t>
      </w:r>
    </w:p>
    <w:p w:rsidR="00D412A5" w:rsidRDefault="00D412A5" w:rsidP="00711E64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</w:p>
    <w:p w:rsidR="000F1818" w:rsidRDefault="001654AC" w:rsidP="003E7492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en-ID" w:eastAsia="id-ID"/>
        </w:rPr>
      </w:pP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r w:rsidR="003E7492">
        <w:rPr>
          <w:sz w:val="24"/>
          <w:szCs w:val="24"/>
          <w:lang w:val="en-ID"/>
        </w:rPr>
        <w:t xml:space="preserve">Menyediakan dan menyiapkan alat serta bahan yang di butuhkan untuk melaksanakan kegiatan </w:t>
      </w:r>
      <w:r w:rsidR="003E7492">
        <w:rPr>
          <w:rFonts w:eastAsia="Times New Roman" w:cstheme="minorHAnsi"/>
          <w:sz w:val="24"/>
          <w:szCs w:val="24"/>
          <w:lang w:val="en-ID" w:eastAsia="id-ID"/>
        </w:rPr>
        <w:t>teknis dan administratif bengkel</w:t>
      </w:r>
      <w:r w:rsidR="00264B9C">
        <w:rPr>
          <w:rFonts w:eastAsia="Times New Roman" w:cstheme="minorHAnsi"/>
          <w:sz w:val="24"/>
          <w:szCs w:val="24"/>
          <w:lang w:val="en-ID" w:eastAsia="id-ID"/>
        </w:rPr>
        <w:t>;</w:t>
      </w:r>
    </w:p>
    <w:p w:rsidR="00264B9C" w:rsidRPr="000F1818" w:rsidRDefault="00264B9C" w:rsidP="00264B9C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rFonts w:eastAsia="Times New Roman" w:cstheme="minorHAnsi"/>
          <w:sz w:val="24"/>
          <w:szCs w:val="24"/>
          <w:lang w:val="en-ID" w:eastAsia="id-ID"/>
        </w:rPr>
        <w:tab/>
      </w:r>
      <w:r>
        <w:rPr>
          <w:sz w:val="24"/>
          <w:szCs w:val="24"/>
          <w:lang w:val="en-ID"/>
        </w:rPr>
        <w:t>Tahapan Proses Pekerjaan:</w:t>
      </w:r>
    </w:p>
    <w:p w:rsidR="00264B9C" w:rsidRPr="00F54D40" w:rsidRDefault="002B4FCB" w:rsidP="00264B9C">
      <w:pPr>
        <w:pStyle w:val="ListParagraph"/>
        <w:numPr>
          <w:ilvl w:val="0"/>
          <w:numId w:val="20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 xml:space="preserve">Melakukan identifikasi kebutuhan </w:t>
      </w:r>
      <w:r w:rsidR="00264B9C">
        <w:rPr>
          <w:rFonts w:eastAsia="Times New Roman" w:cstheme="minorHAnsi"/>
          <w:sz w:val="24"/>
          <w:szCs w:val="24"/>
          <w:lang w:eastAsia="id-ID"/>
        </w:rPr>
        <w:t xml:space="preserve">alat dan bahan yang di butukan untuk menunjang segala aktifitas </w:t>
      </w:r>
      <w:r w:rsidR="00264B9C">
        <w:rPr>
          <w:rFonts w:eastAsia="Times New Roman" w:cstheme="minorHAnsi"/>
          <w:sz w:val="24"/>
          <w:szCs w:val="24"/>
          <w:lang w:val="en-ID" w:eastAsia="id-ID"/>
        </w:rPr>
        <w:t>teknis dan administratif bengkel</w:t>
      </w:r>
      <w:r w:rsidR="00264B9C">
        <w:rPr>
          <w:rFonts w:eastAsia="Times New Roman" w:cstheme="minorHAnsi"/>
          <w:sz w:val="24"/>
          <w:szCs w:val="24"/>
          <w:lang w:eastAsia="id-ID"/>
        </w:rPr>
        <w:t>;</w:t>
      </w:r>
    </w:p>
    <w:p w:rsidR="00264B9C" w:rsidRPr="00264B9C" w:rsidRDefault="00BA08E7" w:rsidP="00264B9C">
      <w:pPr>
        <w:pStyle w:val="ListParagraph"/>
        <w:numPr>
          <w:ilvl w:val="0"/>
          <w:numId w:val="20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Melakukan koordinasi dengan pihak terkait untuk melakukan perhitungan kebutuhan alat dan bahan dengan memperhatikan aspek yang ada di dalam organisasi</w:t>
      </w:r>
      <w:r w:rsidR="00264B9C">
        <w:rPr>
          <w:rFonts w:eastAsia="Times New Roman" w:cstheme="minorHAnsi"/>
          <w:sz w:val="24"/>
          <w:szCs w:val="24"/>
          <w:lang w:eastAsia="id-ID"/>
        </w:rPr>
        <w:t>;</w:t>
      </w:r>
    </w:p>
    <w:p w:rsidR="00711E64" w:rsidRPr="00BA08E7" w:rsidRDefault="00BA08E7" w:rsidP="00264B9C">
      <w:pPr>
        <w:pStyle w:val="ListParagraph"/>
        <w:numPr>
          <w:ilvl w:val="0"/>
          <w:numId w:val="20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Mengatur distribusi dan penggunaan alat serta bahan yang di sediakan untuk menunjang aktifitas bengkel;</w:t>
      </w:r>
    </w:p>
    <w:p w:rsidR="00BA08E7" w:rsidRPr="00264B9C" w:rsidRDefault="00BA08E7" w:rsidP="00264B9C">
      <w:pPr>
        <w:pStyle w:val="ListParagraph"/>
        <w:numPr>
          <w:ilvl w:val="0"/>
          <w:numId w:val="20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Melakukan analisa dan evaluasi penggunaan alat dan bahan yang di gunakan untuk menunjang aktifitas bengkel.</w:t>
      </w:r>
    </w:p>
    <w:p w:rsidR="00264B9C" w:rsidRPr="00264B9C" w:rsidRDefault="00264B9C" w:rsidP="00264B9C">
      <w:pPr>
        <w:pStyle w:val="ListParagraph"/>
        <w:spacing w:line="240" w:lineRule="auto"/>
        <w:ind w:left="1696"/>
        <w:jc w:val="left"/>
        <w:rPr>
          <w:rFonts w:eastAsia="Times New Roman" w:cstheme="minorHAnsi"/>
          <w:sz w:val="24"/>
          <w:szCs w:val="24"/>
          <w:lang w:val="id-ID" w:eastAsia="id-ID"/>
        </w:rPr>
      </w:pPr>
    </w:p>
    <w:p w:rsidR="003E7492" w:rsidRPr="00F5749F" w:rsidRDefault="001654AC" w:rsidP="003E7492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DF73B7">
        <w:rPr>
          <w:rFonts w:cstheme="minorHAnsi"/>
          <w:sz w:val="24"/>
          <w:szCs w:val="24"/>
          <w:lang w:val="en-ID"/>
        </w:rPr>
        <w:t>d.</w:t>
      </w:r>
      <w:r w:rsidR="00C72444" w:rsidRPr="00DF73B7">
        <w:rPr>
          <w:rFonts w:cstheme="minorHAnsi"/>
          <w:sz w:val="24"/>
          <w:szCs w:val="24"/>
          <w:lang w:val="id-ID"/>
        </w:rPr>
        <w:tab/>
      </w:r>
      <w:r w:rsidR="003E7492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3E7492">
        <w:rPr>
          <w:rFonts w:eastAsia="Times New Roman" w:cstheme="minorHAnsi"/>
          <w:sz w:val="24"/>
          <w:szCs w:val="24"/>
          <w:lang w:val="id-ID" w:eastAsia="id-ID"/>
        </w:rPr>
        <w:t xml:space="preserve">laksanakan </w:t>
      </w:r>
      <w:r w:rsidR="00BA08E7">
        <w:rPr>
          <w:rFonts w:eastAsia="Times New Roman" w:cstheme="minorHAnsi"/>
          <w:sz w:val="24"/>
          <w:szCs w:val="24"/>
          <w:lang w:val="en-ID" w:eastAsia="id-ID"/>
        </w:rPr>
        <w:t xml:space="preserve">monitoring </w:t>
      </w:r>
      <w:r w:rsidR="003E7492">
        <w:rPr>
          <w:rFonts w:eastAsia="Times New Roman" w:cstheme="minorHAnsi"/>
          <w:sz w:val="24"/>
          <w:szCs w:val="24"/>
          <w:lang w:val="en-ID" w:eastAsia="id-ID"/>
        </w:rPr>
        <w:t>kegiatan teknis dan administratif yang ada di bengkel sesuai dengan prosedur yang berlaku</w:t>
      </w:r>
      <w:r w:rsidR="003E7492" w:rsidRPr="00F5749F">
        <w:rPr>
          <w:rFonts w:cstheme="minorHAnsi"/>
          <w:sz w:val="24"/>
          <w:szCs w:val="24"/>
          <w:shd w:val="clear" w:color="auto" w:fill="FFFFFF"/>
          <w:lang w:val="id-ID"/>
        </w:rPr>
        <w:t>:</w:t>
      </w:r>
    </w:p>
    <w:p w:rsidR="003E7492" w:rsidRPr="00F5749F" w:rsidRDefault="003E7492" w:rsidP="003E7492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cstheme="minorHAnsi"/>
          <w:sz w:val="24"/>
          <w:szCs w:val="24"/>
          <w:lang w:val="en-ID"/>
        </w:rPr>
      </w:pPr>
      <w:r w:rsidRPr="00F5749F">
        <w:rPr>
          <w:rFonts w:cstheme="minorHAnsi"/>
          <w:sz w:val="24"/>
          <w:szCs w:val="24"/>
          <w:lang w:val="en-ID"/>
        </w:rPr>
        <w:tab/>
      </w:r>
      <w:r w:rsidRPr="00F5749F">
        <w:rPr>
          <w:rFonts w:cstheme="minorHAnsi"/>
          <w:sz w:val="24"/>
          <w:szCs w:val="24"/>
          <w:lang w:val="en-ID"/>
        </w:rPr>
        <w:tab/>
        <w:t xml:space="preserve">Tahapan Proses Pekerjaan: </w:t>
      </w:r>
    </w:p>
    <w:p w:rsidR="00BA08E7" w:rsidRPr="00BA08E7" w:rsidRDefault="003E7492" w:rsidP="003E7492">
      <w:pPr>
        <w:pStyle w:val="ListParagraph"/>
        <w:numPr>
          <w:ilvl w:val="0"/>
          <w:numId w:val="17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 xml:space="preserve">Menyiapkan </w:t>
      </w:r>
      <w:r w:rsidR="00BA08E7">
        <w:rPr>
          <w:rFonts w:eastAsia="Times New Roman" w:cstheme="minorHAnsi"/>
          <w:sz w:val="24"/>
          <w:szCs w:val="24"/>
          <w:lang w:eastAsia="id-ID"/>
        </w:rPr>
        <w:t>data dan informasi pekerjaan yang ada bengkel;</w:t>
      </w:r>
    </w:p>
    <w:p w:rsidR="00BA08E7" w:rsidRPr="00BA08E7" w:rsidRDefault="00BA08E7" w:rsidP="003E7492">
      <w:pPr>
        <w:pStyle w:val="ListParagraph"/>
        <w:numPr>
          <w:ilvl w:val="0"/>
          <w:numId w:val="17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Melakukan kegiatan monitoring bengkel sesuai dengan rencana dan sesuai dengan kebutuhan;</w:t>
      </w:r>
    </w:p>
    <w:p w:rsidR="00BA08E7" w:rsidRPr="00BA08E7" w:rsidRDefault="00BA08E7" w:rsidP="003E7492">
      <w:pPr>
        <w:pStyle w:val="ListParagraph"/>
        <w:numPr>
          <w:ilvl w:val="0"/>
          <w:numId w:val="17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Melakukan dokumentasi kegiatan monitoring bengkel;</w:t>
      </w:r>
    </w:p>
    <w:p w:rsidR="00BA08E7" w:rsidRPr="00BA08E7" w:rsidRDefault="00BA08E7" w:rsidP="003E7492">
      <w:pPr>
        <w:pStyle w:val="ListParagraph"/>
        <w:numPr>
          <w:ilvl w:val="0"/>
          <w:numId w:val="17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Melakukan koordinasi yang di perlukan untu</w:t>
      </w:r>
      <w:r w:rsidR="003E3E35">
        <w:rPr>
          <w:rFonts w:eastAsia="Times New Roman" w:cstheme="minorHAnsi"/>
          <w:sz w:val="24"/>
          <w:szCs w:val="24"/>
          <w:lang w:eastAsia="id-ID"/>
        </w:rPr>
        <w:t>k memperlancar tugas monitoring;</w:t>
      </w:r>
    </w:p>
    <w:p w:rsidR="00BA08E7" w:rsidRPr="00BA08E7" w:rsidRDefault="00BA08E7" w:rsidP="003E7492">
      <w:pPr>
        <w:pStyle w:val="ListParagraph"/>
        <w:numPr>
          <w:ilvl w:val="0"/>
          <w:numId w:val="17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 xml:space="preserve">Melaporkan kepada pimpinan hasil monitoring kegiatan bengkel. </w:t>
      </w:r>
    </w:p>
    <w:p w:rsidR="00873850" w:rsidRPr="00873850" w:rsidRDefault="00873850" w:rsidP="003E7492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</w:p>
    <w:p w:rsidR="00BA08E7" w:rsidRPr="00F5749F" w:rsidRDefault="007A663B" w:rsidP="00BA08E7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cstheme="minorHAnsi"/>
          <w:sz w:val="24"/>
          <w:szCs w:val="24"/>
          <w:lang w:val="id-ID"/>
        </w:rPr>
        <w:t>e.</w:t>
      </w:r>
      <w:r>
        <w:rPr>
          <w:rFonts w:cstheme="minorHAnsi"/>
          <w:sz w:val="24"/>
          <w:szCs w:val="24"/>
          <w:lang w:val="id-ID"/>
        </w:rPr>
        <w:tab/>
      </w:r>
      <w:r w:rsidR="00BA08E7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BA08E7">
        <w:rPr>
          <w:rFonts w:eastAsia="Times New Roman" w:cstheme="minorHAnsi"/>
          <w:sz w:val="24"/>
          <w:szCs w:val="24"/>
          <w:lang w:val="id-ID" w:eastAsia="id-ID"/>
        </w:rPr>
        <w:t xml:space="preserve">laksanakan </w:t>
      </w:r>
      <w:r w:rsidR="00BA08E7">
        <w:rPr>
          <w:rFonts w:eastAsia="Times New Roman" w:cstheme="minorHAnsi"/>
          <w:sz w:val="24"/>
          <w:szCs w:val="24"/>
          <w:lang w:val="en-ID" w:eastAsia="id-ID"/>
        </w:rPr>
        <w:t>pengawasan kegiatan teknis dan administratif yang ada di bengkel sesuai dengan prosedur yang berlaku</w:t>
      </w:r>
      <w:r w:rsidR="00BA08E7" w:rsidRPr="00F5749F">
        <w:rPr>
          <w:rFonts w:cstheme="minorHAnsi"/>
          <w:sz w:val="24"/>
          <w:szCs w:val="24"/>
          <w:shd w:val="clear" w:color="auto" w:fill="FFFFFF"/>
          <w:lang w:val="id-ID"/>
        </w:rPr>
        <w:t>:</w:t>
      </w:r>
    </w:p>
    <w:p w:rsidR="00BA08E7" w:rsidRPr="00F5749F" w:rsidRDefault="00BA08E7" w:rsidP="00BA08E7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cstheme="minorHAnsi"/>
          <w:sz w:val="24"/>
          <w:szCs w:val="24"/>
          <w:lang w:val="en-ID"/>
        </w:rPr>
      </w:pPr>
      <w:r w:rsidRPr="00F5749F">
        <w:rPr>
          <w:rFonts w:cstheme="minorHAnsi"/>
          <w:sz w:val="24"/>
          <w:szCs w:val="24"/>
          <w:lang w:val="en-ID"/>
        </w:rPr>
        <w:tab/>
      </w:r>
      <w:r w:rsidRPr="00F5749F">
        <w:rPr>
          <w:rFonts w:cstheme="minorHAnsi"/>
          <w:sz w:val="24"/>
          <w:szCs w:val="24"/>
          <w:lang w:val="en-ID"/>
        </w:rPr>
        <w:tab/>
        <w:t xml:space="preserve">Tahapan Proses Pekerjaan: </w:t>
      </w:r>
    </w:p>
    <w:p w:rsidR="00BA08E7" w:rsidRPr="00BA08E7" w:rsidRDefault="00BA08E7" w:rsidP="00BA08E7">
      <w:pPr>
        <w:pStyle w:val="ListParagraph"/>
        <w:numPr>
          <w:ilvl w:val="0"/>
          <w:numId w:val="21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Menyiapkan data dan informasi pekerjaan yang ada bengkel;</w:t>
      </w:r>
    </w:p>
    <w:p w:rsidR="00BA08E7" w:rsidRPr="00BA08E7" w:rsidRDefault="00BA08E7" w:rsidP="00BA08E7">
      <w:pPr>
        <w:pStyle w:val="ListParagraph"/>
        <w:numPr>
          <w:ilvl w:val="0"/>
          <w:numId w:val="21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lastRenderedPageBreak/>
        <w:t>Melakukan kegiatan pengawasan bengkel sesuai dengan rencana dan sesuai dengan kebutuhan;</w:t>
      </w:r>
    </w:p>
    <w:p w:rsidR="00BA08E7" w:rsidRPr="00BA08E7" w:rsidRDefault="00BA08E7" w:rsidP="00BA08E7">
      <w:pPr>
        <w:pStyle w:val="ListParagraph"/>
        <w:numPr>
          <w:ilvl w:val="0"/>
          <w:numId w:val="21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Melakukan dokumentasi kegiatan pengawasan bengkel;</w:t>
      </w:r>
    </w:p>
    <w:p w:rsidR="00BA08E7" w:rsidRPr="00BA08E7" w:rsidRDefault="00BA08E7" w:rsidP="00BA08E7">
      <w:pPr>
        <w:pStyle w:val="ListParagraph"/>
        <w:numPr>
          <w:ilvl w:val="0"/>
          <w:numId w:val="21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Melakukan koordinasi yang di perlukan untuk memperlancar tugas pengawasan</w:t>
      </w:r>
    </w:p>
    <w:p w:rsidR="00BA08E7" w:rsidRPr="00BA08E7" w:rsidRDefault="00BA08E7" w:rsidP="00BA08E7">
      <w:pPr>
        <w:pStyle w:val="ListParagraph"/>
        <w:numPr>
          <w:ilvl w:val="0"/>
          <w:numId w:val="21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 xml:space="preserve">Melaporkan kepada pimpinan hasil pengawasan kegiatan bengkel. </w:t>
      </w:r>
    </w:p>
    <w:p w:rsidR="000E34FC" w:rsidRDefault="000E34FC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</w:p>
    <w:p w:rsidR="003E7492" w:rsidRPr="00F5749F" w:rsidRDefault="000E34FC" w:rsidP="003E7492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cstheme="minorHAnsi"/>
          <w:sz w:val="24"/>
          <w:szCs w:val="24"/>
          <w:lang w:val="en-ID"/>
        </w:rPr>
        <w:t>f.</w:t>
      </w:r>
      <w:r>
        <w:rPr>
          <w:rFonts w:cstheme="minorHAnsi"/>
          <w:sz w:val="24"/>
          <w:szCs w:val="24"/>
          <w:lang w:val="en-ID"/>
        </w:rPr>
        <w:tab/>
      </w:r>
      <w:r w:rsidR="003E7492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3E7492">
        <w:rPr>
          <w:rFonts w:eastAsia="Times New Roman" w:cstheme="minorHAnsi"/>
          <w:sz w:val="24"/>
          <w:szCs w:val="24"/>
          <w:lang w:val="id-ID" w:eastAsia="id-ID"/>
        </w:rPr>
        <w:t>la</w:t>
      </w:r>
      <w:r w:rsidR="003E3E35">
        <w:rPr>
          <w:rFonts w:eastAsia="Times New Roman" w:cstheme="minorHAnsi"/>
          <w:sz w:val="24"/>
          <w:szCs w:val="24"/>
          <w:lang w:val="en-ID" w:eastAsia="id-ID"/>
        </w:rPr>
        <w:t>kukan</w:t>
      </w:r>
      <w:r w:rsidR="003E7492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3E7492">
        <w:rPr>
          <w:rFonts w:eastAsia="Times New Roman" w:cstheme="minorHAnsi"/>
          <w:sz w:val="24"/>
          <w:szCs w:val="24"/>
          <w:lang w:val="en-ID" w:eastAsia="id-ID"/>
        </w:rPr>
        <w:t>analisa dan evaluasi kegiatan teknis dan administratif yang ada di bengkel sesuai dengan prosedur yang berlaku</w:t>
      </w:r>
      <w:r w:rsidR="003E7492" w:rsidRPr="00F5749F">
        <w:rPr>
          <w:rFonts w:cstheme="minorHAnsi"/>
          <w:sz w:val="24"/>
          <w:szCs w:val="24"/>
          <w:shd w:val="clear" w:color="auto" w:fill="FFFFFF"/>
          <w:lang w:val="id-ID"/>
        </w:rPr>
        <w:t>:</w:t>
      </w:r>
    </w:p>
    <w:p w:rsidR="003E7492" w:rsidRPr="00F5749F" w:rsidRDefault="003E7492" w:rsidP="003E7492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cstheme="minorHAnsi"/>
          <w:sz w:val="24"/>
          <w:szCs w:val="24"/>
          <w:lang w:val="en-ID"/>
        </w:rPr>
      </w:pPr>
      <w:r w:rsidRPr="00F5749F">
        <w:rPr>
          <w:rFonts w:cstheme="minorHAnsi"/>
          <w:sz w:val="24"/>
          <w:szCs w:val="24"/>
          <w:lang w:val="en-ID"/>
        </w:rPr>
        <w:tab/>
      </w:r>
      <w:r w:rsidRPr="00F5749F">
        <w:rPr>
          <w:rFonts w:cstheme="minorHAnsi"/>
          <w:sz w:val="24"/>
          <w:szCs w:val="24"/>
          <w:lang w:val="en-ID"/>
        </w:rPr>
        <w:tab/>
        <w:t xml:space="preserve">Tahapan Proses Pekerjaan: </w:t>
      </w:r>
    </w:p>
    <w:p w:rsidR="003E3E35" w:rsidRPr="00BA08E7" w:rsidRDefault="003E3E35" w:rsidP="003E3E35">
      <w:pPr>
        <w:pStyle w:val="ListParagraph"/>
        <w:numPr>
          <w:ilvl w:val="0"/>
          <w:numId w:val="22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Menyiapkan data dan informasi kegiatan yang ada bengkel;</w:t>
      </w:r>
    </w:p>
    <w:p w:rsidR="003E3E35" w:rsidRPr="00BA08E7" w:rsidRDefault="003E3E35" w:rsidP="003E3E35">
      <w:pPr>
        <w:pStyle w:val="ListParagraph"/>
        <w:numPr>
          <w:ilvl w:val="0"/>
          <w:numId w:val="22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Melakukan validasi dan olah data serta informasi kegiatan bengkel;</w:t>
      </w:r>
    </w:p>
    <w:p w:rsidR="003E3E35" w:rsidRPr="00BA08E7" w:rsidRDefault="003E3E35" w:rsidP="003E3E35">
      <w:pPr>
        <w:pStyle w:val="ListParagraph"/>
        <w:numPr>
          <w:ilvl w:val="0"/>
          <w:numId w:val="22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 xml:space="preserve">Melakukan analisa dan evaluasi seluruh </w:t>
      </w:r>
      <w:r>
        <w:rPr>
          <w:rFonts w:eastAsia="Times New Roman" w:cstheme="minorHAnsi"/>
          <w:sz w:val="24"/>
          <w:szCs w:val="24"/>
          <w:lang w:val="en-ID" w:eastAsia="id-ID"/>
        </w:rPr>
        <w:t>kegiatan teknis dan administratif yang ada di bengkel beserta pengaruhnya terhadap organisasi</w:t>
      </w:r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3E3E35" w:rsidRPr="00BA08E7" w:rsidRDefault="003E3E35" w:rsidP="003E3E35">
      <w:pPr>
        <w:pStyle w:val="ListParagraph"/>
        <w:numPr>
          <w:ilvl w:val="0"/>
          <w:numId w:val="22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Melakukan koordinasi yang di perlukan untuk melakukan analisa dan evaluasi;</w:t>
      </w:r>
    </w:p>
    <w:p w:rsidR="003E3E35" w:rsidRPr="00BA08E7" w:rsidRDefault="003E3E35" w:rsidP="003E3E35">
      <w:pPr>
        <w:pStyle w:val="ListParagraph"/>
        <w:numPr>
          <w:ilvl w:val="0"/>
          <w:numId w:val="22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 xml:space="preserve">Melaporkan kepada pimpinan laporan hasil </w:t>
      </w:r>
      <w:r>
        <w:rPr>
          <w:rFonts w:eastAsia="Times New Roman" w:cstheme="minorHAnsi"/>
          <w:sz w:val="24"/>
          <w:szCs w:val="24"/>
          <w:lang w:val="en-ID" w:eastAsia="id-ID"/>
        </w:rPr>
        <w:t xml:space="preserve">analisa dan evaluasi kegiatan teknis dan administratif yang ada di </w:t>
      </w:r>
      <w:r>
        <w:rPr>
          <w:rFonts w:eastAsia="Times New Roman" w:cstheme="minorHAnsi"/>
          <w:sz w:val="24"/>
          <w:szCs w:val="24"/>
          <w:lang w:eastAsia="id-ID"/>
        </w:rPr>
        <w:t xml:space="preserve">bengkel. </w:t>
      </w:r>
    </w:p>
    <w:p w:rsidR="000E34FC" w:rsidRPr="000E34FC" w:rsidRDefault="000E34FC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en-ID"/>
        </w:rPr>
      </w:pPr>
    </w:p>
    <w:p w:rsidR="003E7492" w:rsidRPr="00F5749F" w:rsidRDefault="00C01EC3" w:rsidP="003E7492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cstheme="minorHAnsi"/>
          <w:sz w:val="24"/>
          <w:szCs w:val="24"/>
          <w:lang w:val="en-ID"/>
        </w:rPr>
        <w:t>g.</w:t>
      </w:r>
      <w:r>
        <w:rPr>
          <w:rFonts w:cstheme="minorHAnsi"/>
          <w:sz w:val="24"/>
          <w:szCs w:val="24"/>
          <w:lang w:val="en-ID"/>
        </w:rPr>
        <w:tab/>
      </w:r>
      <w:r w:rsidR="003E7492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3E7492">
        <w:rPr>
          <w:rFonts w:eastAsia="Times New Roman" w:cstheme="minorHAnsi"/>
          <w:sz w:val="24"/>
          <w:szCs w:val="24"/>
          <w:lang w:eastAsia="id-ID"/>
        </w:rPr>
        <w:t>mastikan pelaksanaan sistim dan prosedur kesehatan dan keselamatan kerja lingkungan bengkel di lakukan dengan benar, tepat, dan terarah</w:t>
      </w:r>
      <w:r w:rsidR="007A7A8A">
        <w:rPr>
          <w:rFonts w:eastAsia="Times New Roman" w:cstheme="minorHAnsi"/>
          <w:sz w:val="24"/>
          <w:szCs w:val="24"/>
          <w:lang w:eastAsia="id-ID"/>
        </w:rPr>
        <w:t xml:space="preserve"> sesuai dengan kebijakan organisasi</w:t>
      </w:r>
      <w:r w:rsidR="003E7492" w:rsidRPr="00F5749F">
        <w:rPr>
          <w:rFonts w:cstheme="minorHAnsi"/>
          <w:sz w:val="24"/>
          <w:szCs w:val="24"/>
          <w:shd w:val="clear" w:color="auto" w:fill="FFFFFF"/>
          <w:lang w:val="id-ID"/>
        </w:rPr>
        <w:t>:</w:t>
      </w:r>
    </w:p>
    <w:p w:rsidR="003E7492" w:rsidRPr="00F5749F" w:rsidRDefault="003E7492" w:rsidP="003E7492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cstheme="minorHAnsi"/>
          <w:sz w:val="24"/>
          <w:szCs w:val="24"/>
          <w:lang w:val="en-ID"/>
        </w:rPr>
      </w:pPr>
      <w:r w:rsidRPr="00F5749F">
        <w:rPr>
          <w:rFonts w:cstheme="minorHAnsi"/>
          <w:sz w:val="24"/>
          <w:szCs w:val="24"/>
          <w:lang w:val="en-ID"/>
        </w:rPr>
        <w:tab/>
      </w:r>
      <w:r w:rsidRPr="00F5749F">
        <w:rPr>
          <w:rFonts w:cstheme="minorHAnsi"/>
          <w:sz w:val="24"/>
          <w:szCs w:val="24"/>
          <w:lang w:val="en-ID"/>
        </w:rPr>
        <w:tab/>
        <w:t xml:space="preserve">Tahapan Proses Pekerjaan: </w:t>
      </w:r>
    </w:p>
    <w:p w:rsidR="003E7492" w:rsidRPr="00F54D40" w:rsidRDefault="007A7A8A" w:rsidP="003E7492">
      <w:pPr>
        <w:pStyle w:val="ListParagraph"/>
        <w:numPr>
          <w:ilvl w:val="0"/>
          <w:numId w:val="19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Melakukan pemetaan dan identifikasi kebutuhan kesehatan dan keselamatan kerja di lingkungan bengkel</w:t>
      </w:r>
      <w:r w:rsidR="003E7492">
        <w:rPr>
          <w:rFonts w:eastAsia="Times New Roman" w:cstheme="minorHAnsi"/>
          <w:sz w:val="24"/>
          <w:szCs w:val="24"/>
          <w:lang w:eastAsia="id-ID"/>
        </w:rPr>
        <w:t>;</w:t>
      </w:r>
    </w:p>
    <w:p w:rsidR="003E7492" w:rsidRPr="00F54D40" w:rsidRDefault="003E7492" w:rsidP="003E7492">
      <w:pPr>
        <w:pStyle w:val="ListParagraph"/>
        <w:numPr>
          <w:ilvl w:val="0"/>
          <w:numId w:val="19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 xml:space="preserve">Melakukan </w:t>
      </w:r>
      <w:r w:rsidR="007A7A8A">
        <w:rPr>
          <w:rFonts w:eastAsia="Times New Roman" w:cstheme="minorHAnsi"/>
          <w:sz w:val="24"/>
          <w:szCs w:val="24"/>
          <w:lang w:eastAsia="id-ID"/>
        </w:rPr>
        <w:t>koordinasi dengan pihak terkait untuk perencanaan dan program kesehatan dan keselamatan kerja di lingkungan bengkel</w:t>
      </w:r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3E7492" w:rsidRPr="00F54D40" w:rsidRDefault="003E7492" w:rsidP="003E7492">
      <w:pPr>
        <w:pStyle w:val="ListParagraph"/>
        <w:numPr>
          <w:ilvl w:val="0"/>
          <w:numId w:val="19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 xml:space="preserve">Melakukan </w:t>
      </w:r>
      <w:r w:rsidR="007A7A8A">
        <w:rPr>
          <w:rFonts w:eastAsia="Times New Roman" w:cstheme="minorHAnsi"/>
          <w:sz w:val="24"/>
          <w:szCs w:val="24"/>
          <w:lang w:eastAsia="id-ID"/>
        </w:rPr>
        <w:t>sosialisasi program program kesehatan dan keselamatan kerja di lingkungan bengkel</w:t>
      </w:r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7A7A8A" w:rsidRPr="007A7A8A" w:rsidRDefault="003E7492" w:rsidP="003E7492">
      <w:pPr>
        <w:pStyle w:val="ListParagraph"/>
        <w:numPr>
          <w:ilvl w:val="0"/>
          <w:numId w:val="19"/>
        </w:numPr>
        <w:spacing w:line="240" w:lineRule="auto"/>
        <w:ind w:left="1701" w:hanging="425"/>
        <w:jc w:val="left"/>
        <w:rPr>
          <w:sz w:val="24"/>
          <w:szCs w:val="24"/>
          <w:lang w:val="id-ID"/>
        </w:rPr>
      </w:pPr>
      <w:r w:rsidRPr="000F1818">
        <w:rPr>
          <w:rFonts w:eastAsia="Times New Roman" w:cstheme="minorHAnsi"/>
          <w:sz w:val="24"/>
          <w:szCs w:val="24"/>
          <w:lang w:eastAsia="id-ID"/>
        </w:rPr>
        <w:t>M</w:t>
      </w:r>
      <w:r w:rsidR="007A7A8A">
        <w:rPr>
          <w:rFonts w:eastAsia="Times New Roman" w:cstheme="minorHAnsi"/>
          <w:sz w:val="24"/>
          <w:szCs w:val="24"/>
          <w:lang w:eastAsia="id-ID"/>
        </w:rPr>
        <w:t>emonitoring</w:t>
      </w:r>
      <w:r w:rsidR="00A96C24">
        <w:rPr>
          <w:rFonts w:eastAsia="Times New Roman" w:cstheme="minorHAnsi"/>
          <w:sz w:val="24"/>
          <w:szCs w:val="24"/>
          <w:lang w:eastAsia="id-ID"/>
        </w:rPr>
        <w:t>,</w:t>
      </w:r>
      <w:r w:rsidR="007A7A8A">
        <w:rPr>
          <w:rFonts w:eastAsia="Times New Roman" w:cstheme="minorHAnsi"/>
          <w:sz w:val="24"/>
          <w:szCs w:val="24"/>
          <w:lang w:eastAsia="id-ID"/>
        </w:rPr>
        <w:t xml:space="preserve"> mengawasi </w:t>
      </w:r>
      <w:r w:rsidR="00A96C24">
        <w:rPr>
          <w:rFonts w:eastAsia="Times New Roman" w:cstheme="minorHAnsi"/>
          <w:sz w:val="24"/>
          <w:szCs w:val="24"/>
          <w:lang w:eastAsia="id-ID"/>
        </w:rPr>
        <w:t xml:space="preserve">dan menevaluasi </w:t>
      </w:r>
      <w:r w:rsidR="007A7A8A">
        <w:rPr>
          <w:rFonts w:eastAsia="Times New Roman" w:cstheme="minorHAnsi"/>
          <w:sz w:val="24"/>
          <w:szCs w:val="24"/>
          <w:lang w:eastAsia="id-ID"/>
        </w:rPr>
        <w:t>pelaksanaan program kesehatan dan keselamatan kerja di lingkungan bengkel;</w:t>
      </w:r>
    </w:p>
    <w:p w:rsidR="003E7492" w:rsidRPr="000F1818" w:rsidRDefault="007A7A8A" w:rsidP="003E7492">
      <w:pPr>
        <w:pStyle w:val="ListParagraph"/>
        <w:numPr>
          <w:ilvl w:val="0"/>
          <w:numId w:val="19"/>
        </w:numPr>
        <w:spacing w:line="240" w:lineRule="auto"/>
        <w:ind w:left="1701" w:hanging="425"/>
        <w:jc w:val="left"/>
        <w:rPr>
          <w:sz w:val="24"/>
          <w:szCs w:val="24"/>
          <w:lang w:val="id-ID"/>
        </w:rPr>
      </w:pPr>
      <w:r>
        <w:rPr>
          <w:rFonts w:eastAsia="Times New Roman" w:cstheme="minorHAnsi"/>
          <w:sz w:val="24"/>
          <w:szCs w:val="24"/>
          <w:lang w:eastAsia="id-ID"/>
        </w:rPr>
        <w:t xml:space="preserve">Melaporkan kepada pimpinan laporan hasil </w:t>
      </w:r>
      <w:r>
        <w:rPr>
          <w:rFonts w:eastAsia="Times New Roman" w:cstheme="minorHAnsi"/>
          <w:sz w:val="24"/>
          <w:szCs w:val="24"/>
          <w:lang w:val="en-ID" w:eastAsia="id-ID"/>
        </w:rPr>
        <w:t xml:space="preserve">analisa dan evaluasi </w:t>
      </w:r>
      <w:r>
        <w:rPr>
          <w:rFonts w:eastAsia="Times New Roman" w:cstheme="minorHAnsi"/>
          <w:sz w:val="24"/>
          <w:szCs w:val="24"/>
          <w:lang w:eastAsia="id-ID"/>
        </w:rPr>
        <w:t>program kesehatan dan keselamatan kerja di lingkungan bengkel</w:t>
      </w:r>
      <w:r w:rsidR="003E7492">
        <w:rPr>
          <w:rFonts w:eastAsia="Times New Roman" w:cstheme="minorHAnsi"/>
          <w:sz w:val="24"/>
          <w:szCs w:val="24"/>
          <w:lang w:eastAsia="id-ID"/>
        </w:rPr>
        <w:t>.</w:t>
      </w:r>
    </w:p>
    <w:p w:rsidR="003E7492" w:rsidRDefault="003E7492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en-ID"/>
        </w:rPr>
      </w:pPr>
    </w:p>
    <w:p w:rsidR="007A663B" w:rsidRPr="005A2731" w:rsidRDefault="003E7492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en-ID"/>
        </w:rPr>
        <w:t>h.</w:t>
      </w:r>
      <w:r>
        <w:rPr>
          <w:rFonts w:cstheme="minorHAnsi"/>
          <w:sz w:val="24"/>
          <w:szCs w:val="24"/>
          <w:lang w:val="en-ID"/>
        </w:rPr>
        <w:tab/>
      </w:r>
      <w:r w:rsidR="007A663B" w:rsidRPr="005A2731">
        <w:rPr>
          <w:rFonts w:cstheme="minorHAnsi"/>
          <w:sz w:val="24"/>
          <w:szCs w:val="24"/>
          <w:lang w:val="id-ID"/>
        </w:rPr>
        <w:t xml:space="preserve">Melaporkan </w:t>
      </w:r>
      <w:r w:rsidR="007A663B">
        <w:rPr>
          <w:rFonts w:cstheme="minorHAnsi"/>
          <w:sz w:val="24"/>
          <w:szCs w:val="24"/>
          <w:lang w:val="id-ID"/>
        </w:rPr>
        <w:t xml:space="preserve">hasil kegiatan secara berkala </w:t>
      </w:r>
      <w:r w:rsidR="007A663B" w:rsidRPr="005A2731">
        <w:rPr>
          <w:rFonts w:cstheme="minorHAnsi"/>
          <w:sz w:val="24"/>
          <w:szCs w:val="24"/>
          <w:lang w:val="id-ID"/>
        </w:rPr>
        <w:t>kepada pimpinan:</w:t>
      </w:r>
    </w:p>
    <w:p w:rsidR="007A663B" w:rsidRPr="005A2731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Tahapan Proses Pekerjaan :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1)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Memeriksa data atau laporan yang akan dilaporkan</w:t>
      </w:r>
      <w:r>
        <w:rPr>
          <w:rFonts w:cstheme="minorHAnsi"/>
          <w:sz w:val="24"/>
          <w:szCs w:val="24"/>
          <w:lang w:val="id-ID"/>
        </w:rPr>
        <w:t>;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2)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</w:t>
      </w:r>
      <w:r>
        <w:rPr>
          <w:rFonts w:cstheme="minorHAnsi"/>
          <w:sz w:val="24"/>
          <w:szCs w:val="24"/>
          <w:lang w:val="id-ID"/>
        </w:rPr>
        <w:t>elaporkan target dan pencapaian;</w:t>
      </w:r>
    </w:p>
    <w:p w:rsidR="007A663B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3)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Memberikan solusi dan atau langkah kedepan yang belum tercapai dan meminta arahan dari pimpinan</w:t>
      </w:r>
      <w:r>
        <w:rPr>
          <w:rFonts w:cstheme="minorHAnsi"/>
          <w:sz w:val="24"/>
          <w:szCs w:val="24"/>
          <w:lang w:val="id-ID"/>
        </w:rPr>
        <w:t>.</w:t>
      </w:r>
    </w:p>
    <w:p w:rsidR="00E851BD" w:rsidRDefault="00E851BD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E7B9E" w:rsidRDefault="007E7B9E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Tanggungjawab :</w:t>
      </w:r>
      <w:proofErr w:type="gramEnd"/>
    </w:p>
    <w:p w:rsidR="00CD239B" w:rsidRPr="005E3C39" w:rsidRDefault="00A96C24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en-ID" w:eastAsia="id-ID"/>
        </w:rPr>
        <w:t>Mengelola seluruh kegiatan teknis dan administrati</w:t>
      </w:r>
      <w:r w:rsidR="006C00C5">
        <w:rPr>
          <w:rFonts w:eastAsia="Times New Roman" w:cstheme="minorHAnsi"/>
          <w:sz w:val="24"/>
          <w:szCs w:val="24"/>
          <w:lang w:val="en-ID" w:eastAsia="id-ID"/>
        </w:rPr>
        <w:t>f</w:t>
      </w:r>
      <w:r>
        <w:rPr>
          <w:rFonts w:eastAsia="Times New Roman" w:cstheme="minorHAnsi"/>
          <w:sz w:val="24"/>
          <w:szCs w:val="24"/>
          <w:lang w:val="en-ID" w:eastAsia="id-ID"/>
        </w:rPr>
        <w:t xml:space="preserve"> yang ada di bengkel</w:t>
      </w:r>
      <w:r w:rsidR="00765EEC">
        <w:rPr>
          <w:rFonts w:eastAsia="Times New Roman" w:cstheme="minorHAnsi"/>
          <w:sz w:val="24"/>
          <w:szCs w:val="24"/>
          <w:lang w:val="en-ID" w:eastAsia="id-ID"/>
        </w:rPr>
        <w:t xml:space="preserve">; </w:t>
      </w:r>
    </w:p>
    <w:p w:rsidR="00765EEC" w:rsidRPr="00C67FA0" w:rsidRDefault="00A96C24" w:rsidP="00765EEC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en-ID" w:eastAsia="id-ID"/>
        </w:rPr>
        <w:lastRenderedPageBreak/>
        <w:t>Menyediakan alat dan bahan yang di perlukan untuk menunjang seluruh kegiatan teknis dan administrati</w:t>
      </w:r>
      <w:r w:rsidR="00C67FA0">
        <w:rPr>
          <w:rFonts w:eastAsia="Times New Roman" w:cstheme="minorHAnsi"/>
          <w:sz w:val="24"/>
          <w:szCs w:val="24"/>
          <w:lang w:val="en-ID" w:eastAsia="id-ID"/>
        </w:rPr>
        <w:t>f</w:t>
      </w:r>
      <w:r>
        <w:rPr>
          <w:rFonts w:eastAsia="Times New Roman" w:cstheme="minorHAnsi"/>
          <w:sz w:val="24"/>
          <w:szCs w:val="24"/>
          <w:lang w:val="en-ID" w:eastAsia="id-ID"/>
        </w:rPr>
        <w:t xml:space="preserve"> yang ada di bengkel</w:t>
      </w:r>
      <w:r w:rsidR="00765EEC">
        <w:rPr>
          <w:rFonts w:eastAsia="Times New Roman" w:cstheme="minorHAnsi"/>
          <w:sz w:val="24"/>
          <w:szCs w:val="24"/>
          <w:lang w:val="en-ID" w:eastAsia="id-ID"/>
        </w:rPr>
        <w:t xml:space="preserve">; </w:t>
      </w:r>
    </w:p>
    <w:p w:rsidR="00C67FA0" w:rsidRPr="006C00C5" w:rsidRDefault="00C67FA0" w:rsidP="00765EEC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en-ID" w:eastAsia="id-ID"/>
        </w:rPr>
        <w:t xml:space="preserve">Memastikan </w:t>
      </w:r>
      <w:r w:rsidR="006C00C5">
        <w:rPr>
          <w:rFonts w:eastAsia="Times New Roman" w:cstheme="minorHAnsi"/>
          <w:sz w:val="24"/>
          <w:szCs w:val="24"/>
          <w:lang w:val="en-ID" w:eastAsia="id-ID"/>
        </w:rPr>
        <w:t>semua prosedur yang ada di bengkel dan organisasi di laksanakan;</w:t>
      </w:r>
    </w:p>
    <w:p w:rsidR="006C00C5" w:rsidRPr="005E3C39" w:rsidRDefault="006C00C5" w:rsidP="00765EEC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Melakukan pembinaan terhadap SDM yang ada di bengkel;</w:t>
      </w:r>
    </w:p>
    <w:p w:rsidR="007B69CB" w:rsidRPr="007B69CB" w:rsidRDefault="007A663B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Memastikan </w:t>
      </w:r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kegiatan </w:t>
      </w:r>
      <w:r w:rsidR="00A96C24">
        <w:rPr>
          <w:rFonts w:eastAsia="Times New Roman" w:cstheme="minorHAnsi"/>
          <w:sz w:val="24"/>
          <w:szCs w:val="24"/>
          <w:lang w:val="en-ID" w:eastAsia="id-ID"/>
        </w:rPr>
        <w:t>yang ada di bengkel</w:t>
      </w:r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dilakukan dengan memperhatikan prinsip kesehatan dan keselamatan kerja, standar kerja dan petunjuk teknis yang di berikan. </w:t>
      </w:r>
    </w:p>
    <w:p w:rsidR="00B10E9E" w:rsidRDefault="00B10E9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Wewenang :</w:t>
      </w:r>
      <w:proofErr w:type="gramEnd"/>
      <w:r>
        <w:rPr>
          <w:sz w:val="24"/>
          <w:szCs w:val="24"/>
          <w:lang w:val="en-ID"/>
        </w:rPr>
        <w:tab/>
      </w:r>
    </w:p>
    <w:p w:rsidR="00C67FA0" w:rsidRPr="00C67FA0" w:rsidRDefault="00C67FA0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en-ID" w:eastAsia="id-ID"/>
        </w:rPr>
        <w:t>Menentukan program kerja pengelolaan bengkel;</w:t>
      </w:r>
    </w:p>
    <w:p w:rsidR="00A96C24" w:rsidRPr="00A96C24" w:rsidRDefault="00C67FA0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en-ID" w:eastAsia="id-ID"/>
        </w:rPr>
        <w:t>Merekomendasikan</w:t>
      </w:r>
      <w:r w:rsidR="00A96C24">
        <w:rPr>
          <w:rFonts w:eastAsia="Times New Roman" w:cstheme="minorHAnsi"/>
          <w:sz w:val="24"/>
          <w:szCs w:val="24"/>
          <w:lang w:val="en-ID" w:eastAsia="id-ID"/>
        </w:rPr>
        <w:t xml:space="preserve"> anggaran pengelolaan bengkel;</w:t>
      </w:r>
    </w:p>
    <w:p w:rsidR="00C67FA0" w:rsidRPr="00C67FA0" w:rsidRDefault="00A96C24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en-ID" w:eastAsia="id-ID"/>
        </w:rPr>
        <w:t xml:space="preserve">Menentukan </w:t>
      </w:r>
      <w:r w:rsidR="00C67FA0">
        <w:rPr>
          <w:rFonts w:eastAsia="Times New Roman" w:cstheme="minorHAnsi"/>
          <w:sz w:val="24"/>
          <w:szCs w:val="24"/>
          <w:lang w:val="en-ID" w:eastAsia="id-ID"/>
        </w:rPr>
        <w:t xml:space="preserve">kualifikasi dan </w:t>
      </w:r>
      <w:r>
        <w:rPr>
          <w:rFonts w:eastAsia="Times New Roman" w:cstheme="minorHAnsi"/>
          <w:sz w:val="24"/>
          <w:szCs w:val="24"/>
          <w:lang w:val="en-ID" w:eastAsia="id-ID"/>
        </w:rPr>
        <w:t xml:space="preserve">jumlah SDM yang ada </w:t>
      </w:r>
      <w:r w:rsidR="00C67FA0">
        <w:rPr>
          <w:rFonts w:eastAsia="Times New Roman" w:cstheme="minorHAnsi"/>
          <w:sz w:val="24"/>
          <w:szCs w:val="24"/>
          <w:lang w:val="en-ID" w:eastAsia="id-ID"/>
        </w:rPr>
        <w:t>di bengkel;</w:t>
      </w:r>
    </w:p>
    <w:p w:rsidR="00C67FA0" w:rsidRPr="00C67FA0" w:rsidRDefault="00C67FA0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en-ID" w:eastAsia="id-ID"/>
        </w:rPr>
        <w:t>Menentukan</w:t>
      </w:r>
      <w:r w:rsidR="00156334">
        <w:rPr>
          <w:rFonts w:eastAsia="Times New Roman" w:cstheme="minorHAnsi"/>
          <w:sz w:val="24"/>
          <w:szCs w:val="24"/>
          <w:lang w:val="en-ID" w:eastAsia="id-ID"/>
        </w:rPr>
        <w:t xml:space="preserve"> pergantian </w:t>
      </w:r>
      <w:r w:rsidR="00156334" w:rsidRPr="00156334">
        <w:rPr>
          <w:rFonts w:eastAsia="Times New Roman" w:cstheme="minorHAnsi"/>
          <w:i/>
          <w:sz w:val="24"/>
          <w:szCs w:val="24"/>
          <w:lang w:val="en-ID" w:eastAsia="id-ID"/>
        </w:rPr>
        <w:t>sparepart</w:t>
      </w:r>
      <w:r w:rsidR="00156334">
        <w:rPr>
          <w:rFonts w:eastAsia="Times New Roman" w:cstheme="minorHAnsi"/>
          <w:sz w:val="24"/>
          <w:szCs w:val="24"/>
          <w:lang w:val="en-ID" w:eastAsia="id-ID"/>
        </w:rPr>
        <w:t xml:space="preserve"> unit yang di lakukan perawatan dan perbaikan</w:t>
      </w:r>
      <w:r>
        <w:rPr>
          <w:rFonts w:eastAsia="Times New Roman" w:cstheme="minorHAnsi"/>
          <w:sz w:val="24"/>
          <w:szCs w:val="24"/>
          <w:lang w:val="en-ID" w:eastAsia="id-ID"/>
        </w:rPr>
        <w:t xml:space="preserve"> di bengkel;</w:t>
      </w:r>
    </w:p>
    <w:p w:rsidR="00156334" w:rsidRPr="00DA79BC" w:rsidRDefault="00C67FA0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en-ID" w:eastAsia="id-ID"/>
        </w:rPr>
        <w:t>Memberikan penilaian kinerja SDM yang ada di bengkel</w:t>
      </w:r>
      <w:r w:rsidR="00156334">
        <w:rPr>
          <w:rFonts w:eastAsia="Times New Roman" w:cstheme="minorHAnsi"/>
          <w:sz w:val="24"/>
          <w:szCs w:val="24"/>
          <w:lang w:val="en-ID" w:eastAsia="id-ID"/>
        </w:rPr>
        <w:t>.</w:t>
      </w:r>
    </w:p>
    <w:p w:rsidR="00961781" w:rsidRDefault="007D2EA2" w:rsidP="001A005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</w:t>
      </w:r>
      <w:proofErr w:type="gramStart"/>
      <w:r w:rsidR="005B2549">
        <w:rPr>
          <w:sz w:val="24"/>
          <w:szCs w:val="24"/>
          <w:lang w:val="en-ID"/>
        </w:rPr>
        <w:t xml:space="preserve">Pekerjaan </w:t>
      </w:r>
      <w:r>
        <w:rPr>
          <w:sz w:val="24"/>
          <w:szCs w:val="24"/>
          <w:lang w:val="en-ID"/>
        </w:rPr>
        <w:t>:</w:t>
      </w:r>
      <w:proofErr w:type="gramEnd"/>
      <w:r>
        <w:rPr>
          <w:sz w:val="24"/>
          <w:szCs w:val="24"/>
          <w:lang w:val="en-ID"/>
        </w:rPr>
        <w:tab/>
      </w:r>
    </w:p>
    <w:p w:rsidR="006C00C5" w:rsidRDefault="006C00C5" w:rsidP="00C67FA0">
      <w:pPr>
        <w:pStyle w:val="ListParagraph"/>
        <w:numPr>
          <w:ilvl w:val="0"/>
          <w:numId w:val="23"/>
        </w:num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Program kerja bengkel;</w:t>
      </w:r>
    </w:p>
    <w:p w:rsidR="006C00C5" w:rsidRDefault="006C00C5" w:rsidP="00C67FA0">
      <w:pPr>
        <w:pStyle w:val="ListParagraph"/>
        <w:numPr>
          <w:ilvl w:val="0"/>
          <w:numId w:val="23"/>
        </w:num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Rancangan anggaran biaya pengelolaan bengkel;</w:t>
      </w:r>
    </w:p>
    <w:p w:rsidR="00C67FA0" w:rsidRDefault="00156334" w:rsidP="00C67FA0">
      <w:pPr>
        <w:pStyle w:val="ListParagraph"/>
        <w:numPr>
          <w:ilvl w:val="0"/>
          <w:numId w:val="23"/>
        </w:num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  <w:r w:rsidRPr="00C67FA0">
        <w:rPr>
          <w:sz w:val="24"/>
          <w:szCs w:val="24"/>
          <w:lang w:val="en-ID"/>
        </w:rPr>
        <w:t xml:space="preserve">Data dan laporan </w:t>
      </w:r>
      <w:r w:rsidR="00C67FA0" w:rsidRPr="00C67FA0">
        <w:rPr>
          <w:sz w:val="24"/>
          <w:szCs w:val="24"/>
          <w:lang w:val="en-ID"/>
        </w:rPr>
        <w:t>kinerja bengkel;</w:t>
      </w:r>
    </w:p>
    <w:p w:rsidR="001A0054" w:rsidRPr="00C67FA0" w:rsidRDefault="00C67FA0" w:rsidP="00C67FA0">
      <w:pPr>
        <w:pStyle w:val="ListParagraph"/>
        <w:numPr>
          <w:ilvl w:val="0"/>
          <w:numId w:val="23"/>
        </w:num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  <w:r w:rsidRPr="00C67FA0">
        <w:rPr>
          <w:sz w:val="24"/>
          <w:szCs w:val="24"/>
          <w:lang w:val="en-ID"/>
        </w:rPr>
        <w:t xml:space="preserve">Data dan laporan </w:t>
      </w:r>
      <w:r w:rsidR="00156334" w:rsidRPr="00C67FA0">
        <w:rPr>
          <w:sz w:val="24"/>
          <w:szCs w:val="24"/>
          <w:lang w:val="en-ID"/>
        </w:rPr>
        <w:t xml:space="preserve">penyelesaian </w:t>
      </w:r>
      <w:r w:rsidRPr="00C67FA0">
        <w:rPr>
          <w:sz w:val="24"/>
          <w:szCs w:val="24"/>
          <w:lang w:val="en-ID"/>
        </w:rPr>
        <w:t xml:space="preserve">seluruh </w:t>
      </w:r>
      <w:r w:rsidR="00156334" w:rsidRPr="00C67FA0">
        <w:rPr>
          <w:sz w:val="24"/>
          <w:szCs w:val="24"/>
          <w:lang w:val="en-ID"/>
        </w:rPr>
        <w:t>pekerjaan</w:t>
      </w:r>
      <w:r w:rsidRPr="00C67FA0">
        <w:rPr>
          <w:sz w:val="24"/>
          <w:szCs w:val="24"/>
          <w:lang w:val="en-ID"/>
        </w:rPr>
        <w:t xml:space="preserve"> teknis dan administratif</w:t>
      </w:r>
      <w:r w:rsidR="001A0054" w:rsidRPr="00C67FA0">
        <w:rPr>
          <w:sz w:val="24"/>
          <w:szCs w:val="24"/>
          <w:lang w:val="id-ID"/>
        </w:rPr>
        <w:t>;</w:t>
      </w:r>
    </w:p>
    <w:p w:rsidR="000570D3" w:rsidRPr="00C67FA0" w:rsidRDefault="00156334" w:rsidP="00C67FA0">
      <w:pPr>
        <w:pStyle w:val="ListParagraph"/>
        <w:numPr>
          <w:ilvl w:val="0"/>
          <w:numId w:val="23"/>
        </w:num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id-ID"/>
        </w:rPr>
      </w:pPr>
      <w:r w:rsidRPr="00C67FA0">
        <w:rPr>
          <w:sz w:val="24"/>
          <w:szCs w:val="24"/>
          <w:lang w:val="en-ID"/>
        </w:rPr>
        <w:t xml:space="preserve">Data dan laporan </w:t>
      </w:r>
      <w:r w:rsidR="00C67FA0" w:rsidRPr="00C67FA0">
        <w:rPr>
          <w:sz w:val="24"/>
          <w:szCs w:val="24"/>
          <w:lang w:val="en-ID"/>
        </w:rPr>
        <w:t xml:space="preserve">seluruh </w:t>
      </w:r>
      <w:r w:rsidRPr="00C67FA0">
        <w:rPr>
          <w:sz w:val="24"/>
          <w:szCs w:val="24"/>
          <w:lang w:val="en-ID"/>
        </w:rPr>
        <w:t>penggunaan alat dan bahan kerja</w:t>
      </w:r>
      <w:r w:rsidR="00763B09" w:rsidRPr="00C67FA0">
        <w:rPr>
          <w:sz w:val="24"/>
          <w:szCs w:val="24"/>
          <w:lang w:val="id-ID"/>
        </w:rPr>
        <w:t>;</w:t>
      </w:r>
    </w:p>
    <w:p w:rsidR="00763B09" w:rsidRPr="00C67FA0" w:rsidRDefault="00156334" w:rsidP="00C67FA0">
      <w:pPr>
        <w:pStyle w:val="ListParagraph"/>
        <w:numPr>
          <w:ilvl w:val="0"/>
          <w:numId w:val="23"/>
        </w:num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id-ID"/>
        </w:rPr>
      </w:pPr>
      <w:r w:rsidRPr="00C67FA0">
        <w:rPr>
          <w:sz w:val="24"/>
          <w:szCs w:val="24"/>
          <w:lang w:val="en-ID"/>
        </w:rPr>
        <w:t xml:space="preserve">Data dan laporan </w:t>
      </w:r>
      <w:r w:rsidR="00C67FA0" w:rsidRPr="00C67FA0">
        <w:rPr>
          <w:sz w:val="24"/>
          <w:szCs w:val="24"/>
          <w:lang w:val="en-ID"/>
        </w:rPr>
        <w:t xml:space="preserve">seluruh </w:t>
      </w:r>
      <w:r w:rsidRPr="00C67FA0">
        <w:rPr>
          <w:sz w:val="24"/>
          <w:szCs w:val="24"/>
          <w:lang w:val="en-ID"/>
        </w:rPr>
        <w:t xml:space="preserve">penggunaan </w:t>
      </w:r>
      <w:r w:rsidRPr="00C67FA0">
        <w:rPr>
          <w:i/>
          <w:sz w:val="24"/>
          <w:szCs w:val="24"/>
          <w:lang w:val="en-ID"/>
        </w:rPr>
        <w:t>sparepart</w:t>
      </w:r>
      <w:r w:rsidR="00133CFD" w:rsidRPr="00C67FA0">
        <w:rPr>
          <w:rFonts w:eastAsia="Times New Roman" w:cstheme="minorHAnsi"/>
          <w:i/>
          <w:sz w:val="24"/>
          <w:szCs w:val="24"/>
          <w:lang w:val="en-ID" w:eastAsia="id-ID"/>
        </w:rPr>
        <w:t>.</w:t>
      </w:r>
    </w:p>
    <w:p w:rsidR="008E5617" w:rsidRDefault="000570D3" w:rsidP="00763B0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  <w:t>Peralatan dan Bahan Kerja</w:t>
      </w:r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436F2D" w:rsidTr="000D53FD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Alat/Bahan Kerja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Digunakan Untuk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302936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88031C" w:rsidRPr="00436F2D" w:rsidTr="000D53FD">
        <w:tc>
          <w:tcPr>
            <w:tcW w:w="709" w:type="dxa"/>
          </w:tcPr>
          <w:p w:rsidR="0088031C" w:rsidRPr="00BC7F8E" w:rsidRDefault="0088031C" w:rsidP="0088031C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88031C" w:rsidRPr="0088031C" w:rsidRDefault="0088031C" w:rsidP="0088031C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Program kerja</w:t>
            </w:r>
          </w:p>
        </w:tc>
        <w:tc>
          <w:tcPr>
            <w:tcW w:w="4111" w:type="dxa"/>
          </w:tcPr>
          <w:p w:rsidR="0088031C" w:rsidRPr="0088031C" w:rsidRDefault="0088031C" w:rsidP="0088031C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Pedoman dan target pekerjaan</w:t>
            </w:r>
          </w:p>
        </w:tc>
      </w:tr>
      <w:tr w:rsidR="0088031C" w:rsidRPr="00436F2D" w:rsidTr="000D53FD">
        <w:tc>
          <w:tcPr>
            <w:tcW w:w="709" w:type="dxa"/>
          </w:tcPr>
          <w:p w:rsidR="0088031C" w:rsidRPr="00BC7F8E" w:rsidRDefault="0088031C" w:rsidP="0088031C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88031C" w:rsidRPr="00BC7F8E" w:rsidRDefault="0088031C" w:rsidP="0088031C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</w:tcPr>
          <w:p w:rsidR="0088031C" w:rsidRPr="00BC7F8E" w:rsidRDefault="0088031C" w:rsidP="0088031C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88031C" w:rsidRPr="00436F2D" w:rsidTr="000D53FD">
        <w:tc>
          <w:tcPr>
            <w:tcW w:w="709" w:type="dxa"/>
          </w:tcPr>
          <w:p w:rsidR="0088031C" w:rsidRPr="00BC7F8E" w:rsidRDefault="0088031C" w:rsidP="0088031C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88031C" w:rsidRPr="00156334" w:rsidRDefault="0088031C" w:rsidP="00264EFD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Buku pegangan </w:t>
            </w:r>
            <w:r w:rsidR="00264EFD">
              <w:rPr>
                <w:rFonts w:cstheme="minorHAnsi"/>
                <w:sz w:val="24"/>
                <w:szCs w:val="24"/>
                <w:lang w:val="en-ID"/>
              </w:rPr>
              <w:t>Kepala Bengkel</w:t>
            </w:r>
          </w:p>
        </w:tc>
        <w:tc>
          <w:tcPr>
            <w:tcW w:w="4111" w:type="dxa"/>
          </w:tcPr>
          <w:p w:rsidR="0088031C" w:rsidRPr="00BC7F8E" w:rsidRDefault="0088031C" w:rsidP="0088031C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88031C" w:rsidRPr="0021779F" w:rsidTr="000D53FD">
        <w:tc>
          <w:tcPr>
            <w:tcW w:w="709" w:type="dxa"/>
          </w:tcPr>
          <w:p w:rsidR="0088031C" w:rsidRPr="002D6179" w:rsidRDefault="0088031C" w:rsidP="0088031C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88031C" w:rsidRPr="00BC7F8E" w:rsidRDefault="0088031C" w:rsidP="0088031C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Buku</w:t>
            </w:r>
            <w:r>
              <w:rPr>
                <w:rFonts w:cstheme="minorHAnsi"/>
                <w:sz w:val="24"/>
                <w:szCs w:val="24"/>
                <w:lang w:val="id-ID"/>
              </w:rPr>
              <w:t>/formulir</w:t>
            </w:r>
            <w:r>
              <w:rPr>
                <w:rFonts w:cstheme="minorHAnsi"/>
                <w:sz w:val="24"/>
                <w:szCs w:val="24"/>
                <w:lang w:val="en-ID"/>
              </w:rPr>
              <w:t>/laporan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isian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4111" w:type="dxa"/>
          </w:tcPr>
          <w:p w:rsidR="0088031C" w:rsidRPr="00BC7F8E" w:rsidRDefault="0088031C" w:rsidP="0088031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Mencatat data </w:t>
            </w:r>
            <w:r>
              <w:rPr>
                <w:rFonts w:cstheme="minorHAnsi"/>
                <w:sz w:val="24"/>
                <w:szCs w:val="24"/>
                <w:lang w:val="en-ID"/>
              </w:rPr>
              <w:t xml:space="preserve">dan laporan </w:t>
            </w:r>
            <w:r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</w:tr>
      <w:tr w:rsidR="0088031C" w:rsidRPr="0021779F" w:rsidTr="000D53FD">
        <w:tc>
          <w:tcPr>
            <w:tcW w:w="709" w:type="dxa"/>
          </w:tcPr>
          <w:p w:rsidR="0088031C" w:rsidRPr="002D6179" w:rsidRDefault="0088031C" w:rsidP="0088031C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88031C" w:rsidRPr="001D0411" w:rsidRDefault="0088031C" w:rsidP="0088031C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 xml:space="preserve">Komputer, Printer, scanner </w:t>
            </w:r>
          </w:p>
        </w:tc>
        <w:tc>
          <w:tcPr>
            <w:tcW w:w="4111" w:type="dxa"/>
          </w:tcPr>
          <w:p w:rsidR="0088031C" w:rsidRDefault="0088031C" w:rsidP="0088031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en-ID"/>
              </w:rPr>
              <w:t>penunjang kegiatan administrasi</w:t>
            </w:r>
          </w:p>
        </w:tc>
      </w:tr>
      <w:tr w:rsidR="0088031C" w:rsidRPr="0021779F" w:rsidTr="000D53FD">
        <w:tc>
          <w:tcPr>
            <w:tcW w:w="709" w:type="dxa"/>
          </w:tcPr>
          <w:p w:rsidR="0088031C" w:rsidRPr="002D6179" w:rsidRDefault="0088031C" w:rsidP="0088031C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3118" w:type="dxa"/>
          </w:tcPr>
          <w:p w:rsidR="0088031C" w:rsidRPr="007D6C0D" w:rsidRDefault="0088031C" w:rsidP="0088031C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 xml:space="preserve">Internet </w:t>
            </w:r>
          </w:p>
        </w:tc>
        <w:tc>
          <w:tcPr>
            <w:tcW w:w="4111" w:type="dxa"/>
          </w:tcPr>
          <w:p w:rsidR="0088031C" w:rsidRDefault="0088031C" w:rsidP="0088031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en-ID"/>
              </w:rPr>
              <w:t>penunjang kegiatan administrasi</w:t>
            </w:r>
          </w:p>
        </w:tc>
      </w:tr>
      <w:tr w:rsidR="0088031C" w:rsidRPr="0021779F" w:rsidTr="000D53FD">
        <w:tc>
          <w:tcPr>
            <w:tcW w:w="709" w:type="dxa"/>
          </w:tcPr>
          <w:p w:rsidR="0088031C" w:rsidRPr="00575FCF" w:rsidRDefault="0088031C" w:rsidP="0088031C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8</w:t>
            </w:r>
          </w:p>
        </w:tc>
        <w:tc>
          <w:tcPr>
            <w:tcW w:w="3118" w:type="dxa"/>
          </w:tcPr>
          <w:p w:rsidR="0088031C" w:rsidRPr="002D6179" w:rsidRDefault="0088031C" w:rsidP="0088031C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ATK</w:t>
            </w:r>
          </w:p>
        </w:tc>
        <w:tc>
          <w:tcPr>
            <w:tcW w:w="4111" w:type="dxa"/>
          </w:tcPr>
          <w:p w:rsidR="0088031C" w:rsidRPr="00575FCF" w:rsidRDefault="0088031C" w:rsidP="0088031C">
            <w:pPr>
              <w:jc w:val="left"/>
              <w:rPr>
                <w:lang w:val="en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en-ID"/>
              </w:rPr>
              <w:t>penunjang kegiatan administrasi</w:t>
            </w:r>
          </w:p>
        </w:tc>
      </w:tr>
      <w:tr w:rsidR="0088031C" w:rsidRPr="0021779F" w:rsidTr="000D53FD">
        <w:tc>
          <w:tcPr>
            <w:tcW w:w="709" w:type="dxa"/>
          </w:tcPr>
          <w:p w:rsidR="0088031C" w:rsidRDefault="0088031C" w:rsidP="0088031C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9</w:t>
            </w:r>
          </w:p>
        </w:tc>
        <w:tc>
          <w:tcPr>
            <w:tcW w:w="3118" w:type="dxa"/>
          </w:tcPr>
          <w:p w:rsidR="0088031C" w:rsidRPr="007D6C0D" w:rsidRDefault="0088031C" w:rsidP="0088031C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Sistim Informasi Bengkel</w:t>
            </w:r>
          </w:p>
        </w:tc>
        <w:tc>
          <w:tcPr>
            <w:tcW w:w="4111" w:type="dxa"/>
          </w:tcPr>
          <w:p w:rsidR="0088031C" w:rsidRPr="002D6179" w:rsidRDefault="0088031C" w:rsidP="0088031C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en-ID"/>
              </w:rPr>
              <w:t>penunjang kegiatan administrasi</w:t>
            </w:r>
          </w:p>
        </w:tc>
      </w:tr>
      <w:tr w:rsidR="0088031C" w:rsidRPr="0021779F" w:rsidTr="000D53FD">
        <w:tc>
          <w:tcPr>
            <w:tcW w:w="709" w:type="dxa"/>
          </w:tcPr>
          <w:p w:rsidR="0088031C" w:rsidRDefault="0088031C" w:rsidP="0088031C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10</w:t>
            </w:r>
          </w:p>
        </w:tc>
        <w:tc>
          <w:tcPr>
            <w:tcW w:w="3118" w:type="dxa"/>
          </w:tcPr>
          <w:p w:rsidR="0088031C" w:rsidRDefault="0088031C" w:rsidP="0088031C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komunikasi (HT</w:t>
            </w:r>
            <w:r>
              <w:rPr>
                <w:rFonts w:cstheme="minorHAnsi"/>
                <w:sz w:val="24"/>
                <w:szCs w:val="24"/>
                <w:lang w:val="en-ID"/>
              </w:rPr>
              <w:t>, HP</w:t>
            </w:r>
            <w:r>
              <w:rPr>
                <w:rFonts w:cstheme="minorHAnsi"/>
                <w:sz w:val="24"/>
                <w:szCs w:val="24"/>
                <w:lang w:val="id-ID"/>
              </w:rPr>
              <w:t>)</w:t>
            </w:r>
          </w:p>
        </w:tc>
        <w:tc>
          <w:tcPr>
            <w:tcW w:w="4111" w:type="dxa"/>
          </w:tcPr>
          <w:p w:rsidR="0088031C" w:rsidRDefault="0088031C" w:rsidP="0088031C">
            <w:pPr>
              <w:tabs>
                <w:tab w:val="left" w:pos="3780"/>
              </w:tabs>
              <w:ind w:left="34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Sarana komunikasi </w:t>
            </w:r>
          </w:p>
        </w:tc>
      </w:tr>
      <w:tr w:rsidR="0088031C" w:rsidRPr="0021779F" w:rsidTr="000D53FD">
        <w:tc>
          <w:tcPr>
            <w:tcW w:w="709" w:type="dxa"/>
          </w:tcPr>
          <w:p w:rsidR="0088031C" w:rsidRDefault="0088031C" w:rsidP="0088031C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11</w:t>
            </w:r>
          </w:p>
        </w:tc>
        <w:tc>
          <w:tcPr>
            <w:tcW w:w="3118" w:type="dxa"/>
          </w:tcPr>
          <w:p w:rsidR="0088031C" w:rsidRPr="00575FCF" w:rsidRDefault="0088031C" w:rsidP="0088031C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Alat pelindung diri</w:t>
            </w:r>
          </w:p>
        </w:tc>
        <w:tc>
          <w:tcPr>
            <w:tcW w:w="4111" w:type="dxa"/>
          </w:tcPr>
          <w:p w:rsidR="0088031C" w:rsidRDefault="0088031C" w:rsidP="0088031C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en-ID"/>
              </w:rPr>
              <w:t>penunjang kegiatan utama</w:t>
            </w:r>
          </w:p>
        </w:tc>
      </w:tr>
      <w:tr w:rsidR="0088031C" w:rsidRPr="0021779F" w:rsidTr="000D53FD">
        <w:tc>
          <w:tcPr>
            <w:tcW w:w="709" w:type="dxa"/>
          </w:tcPr>
          <w:p w:rsidR="0088031C" w:rsidRDefault="0088031C" w:rsidP="0088031C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12</w:t>
            </w:r>
          </w:p>
        </w:tc>
        <w:tc>
          <w:tcPr>
            <w:tcW w:w="3118" w:type="dxa"/>
          </w:tcPr>
          <w:p w:rsidR="0088031C" w:rsidRDefault="0088031C" w:rsidP="0088031C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Peralatan bengkel</w:t>
            </w:r>
          </w:p>
        </w:tc>
        <w:tc>
          <w:tcPr>
            <w:tcW w:w="4111" w:type="dxa"/>
          </w:tcPr>
          <w:p w:rsidR="0088031C" w:rsidRDefault="0088031C" w:rsidP="0088031C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en-ID"/>
              </w:rPr>
              <w:t>penunjang kegiatan</w:t>
            </w:r>
          </w:p>
        </w:tc>
      </w:tr>
      <w:tr w:rsidR="0088031C" w:rsidRPr="0021779F" w:rsidTr="000D53FD">
        <w:tc>
          <w:tcPr>
            <w:tcW w:w="709" w:type="dxa"/>
          </w:tcPr>
          <w:p w:rsidR="0088031C" w:rsidRDefault="0088031C" w:rsidP="0088031C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13</w:t>
            </w:r>
          </w:p>
        </w:tc>
        <w:tc>
          <w:tcPr>
            <w:tcW w:w="3118" w:type="dxa"/>
          </w:tcPr>
          <w:p w:rsidR="0088031C" w:rsidRPr="00156334" w:rsidRDefault="0088031C" w:rsidP="0088031C">
            <w:pPr>
              <w:tabs>
                <w:tab w:val="left" w:pos="3780"/>
              </w:tabs>
              <w:jc w:val="both"/>
              <w:rPr>
                <w:rFonts w:cstheme="minorHAnsi"/>
                <w:i/>
                <w:sz w:val="24"/>
                <w:szCs w:val="24"/>
                <w:lang w:val="en-ID"/>
              </w:rPr>
            </w:pPr>
            <w:r w:rsidRPr="00156334">
              <w:rPr>
                <w:rFonts w:cstheme="minorHAnsi"/>
                <w:i/>
                <w:sz w:val="24"/>
                <w:szCs w:val="24"/>
                <w:lang w:val="en-ID"/>
              </w:rPr>
              <w:t>Sparepart</w:t>
            </w:r>
          </w:p>
        </w:tc>
        <w:tc>
          <w:tcPr>
            <w:tcW w:w="4111" w:type="dxa"/>
          </w:tcPr>
          <w:p w:rsidR="0088031C" w:rsidRDefault="0088031C" w:rsidP="0088031C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en-ID"/>
              </w:rPr>
              <w:t xml:space="preserve">penunjang kegiatan </w:t>
            </w:r>
          </w:p>
        </w:tc>
      </w:tr>
    </w:tbl>
    <w:p w:rsidR="00DC1B5D" w:rsidRDefault="00DC1B5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  <w:t xml:space="preserve">Indikator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C67FA0">
        <w:rPr>
          <w:sz w:val="24"/>
          <w:szCs w:val="24"/>
          <w:lang w:val="en-ID"/>
        </w:rPr>
        <w:t>Efektifitas waktu perawatan dan perbaikan</w:t>
      </w:r>
      <w:r w:rsidR="00763B09">
        <w:rPr>
          <w:sz w:val="24"/>
          <w:szCs w:val="24"/>
          <w:lang w:val="id-ID"/>
        </w:rPr>
        <w:t>;</w:t>
      </w:r>
    </w:p>
    <w:p w:rsidR="007323BE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C67FA0">
        <w:rPr>
          <w:sz w:val="24"/>
          <w:szCs w:val="24"/>
          <w:lang w:val="en-ID"/>
        </w:rPr>
        <w:t>Efektifitas penggunaan sparepart</w:t>
      </w:r>
      <w:r w:rsidR="00BC7F8E">
        <w:rPr>
          <w:sz w:val="24"/>
          <w:szCs w:val="24"/>
          <w:lang w:val="id-ID"/>
        </w:rPr>
        <w:t>;</w:t>
      </w:r>
    </w:p>
    <w:p w:rsidR="006C00C5" w:rsidRDefault="00C67FA0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</w:r>
      <w:proofErr w:type="gramStart"/>
      <w:r>
        <w:rPr>
          <w:sz w:val="24"/>
          <w:szCs w:val="24"/>
          <w:lang w:val="en-ID"/>
        </w:rPr>
        <w:t>c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  <w:t>Kinerja SDM yang ada di bengkel</w:t>
      </w:r>
      <w:r w:rsidR="006C00C5">
        <w:rPr>
          <w:sz w:val="24"/>
          <w:szCs w:val="24"/>
          <w:lang w:val="en-ID"/>
        </w:rPr>
        <w:t>;</w:t>
      </w:r>
    </w:p>
    <w:p w:rsidR="00C67FA0" w:rsidRPr="00C67FA0" w:rsidRDefault="006C00C5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d</w:t>
      </w:r>
      <w:r w:rsidR="00C67FA0"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  <w:t>Tingkat kecelakaan kerja.</w:t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  <w:t xml:space="preserve">Risiko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D21C79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575FCF">
        <w:rPr>
          <w:sz w:val="24"/>
          <w:szCs w:val="24"/>
          <w:lang w:val="id-ID"/>
        </w:rPr>
        <w:t>Stres;</w:t>
      </w:r>
    </w:p>
    <w:p w:rsidR="00D21C79" w:rsidRPr="00575FCF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  <w:r w:rsidR="00575FCF">
        <w:rPr>
          <w:sz w:val="24"/>
          <w:szCs w:val="24"/>
          <w:lang w:val="en-ID"/>
        </w:rPr>
        <w:t>;</w:t>
      </w:r>
    </w:p>
    <w:p w:rsidR="006C00C5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</w:r>
      <w:r w:rsidR="00575FCF">
        <w:rPr>
          <w:sz w:val="24"/>
          <w:szCs w:val="24"/>
          <w:lang w:val="id-ID"/>
        </w:rPr>
        <w:t>Kejenuhan</w:t>
      </w:r>
      <w:r w:rsidR="006C00C5">
        <w:rPr>
          <w:sz w:val="24"/>
          <w:szCs w:val="24"/>
          <w:lang w:val="en-ID"/>
        </w:rPr>
        <w:t>;</w:t>
      </w:r>
    </w:p>
    <w:p w:rsidR="008B7124" w:rsidRPr="00575FCF" w:rsidRDefault="006C00C5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  <w:t>Kecelakaan kerja</w:t>
      </w:r>
      <w:r w:rsidR="00575FCF">
        <w:rPr>
          <w:sz w:val="24"/>
          <w:szCs w:val="24"/>
          <w:lang w:val="en-ID"/>
        </w:rPr>
        <w:t>.</w:t>
      </w:r>
    </w:p>
    <w:p w:rsidR="00D21C79" w:rsidRPr="00D21C79" w:rsidRDefault="00EA6F73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71035F">
        <w:rPr>
          <w:sz w:val="24"/>
          <w:szCs w:val="24"/>
          <w:lang w:val="id-ID"/>
        </w:rPr>
        <w:tab/>
      </w: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783516" w:rsidRDefault="00CC238E" w:rsidP="0078351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Kompetensi Teknis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783516">
        <w:rPr>
          <w:sz w:val="24"/>
          <w:szCs w:val="24"/>
          <w:lang w:val="en-ID"/>
        </w:rPr>
        <w:t>Mampu dan memahami arah kebijakan dan kebutuhan organisasi;</w:t>
      </w:r>
    </w:p>
    <w:p w:rsidR="00783516" w:rsidRPr="00D15BB4" w:rsidRDefault="00783516" w:rsidP="0078351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Mampu </w:t>
      </w:r>
      <w:r>
        <w:rPr>
          <w:sz w:val="24"/>
          <w:szCs w:val="24"/>
          <w:lang w:val="en-ID"/>
        </w:rPr>
        <w:t>memahami sistim dan prosedur bekerja yang ada di bengkel</w:t>
      </w:r>
      <w:r>
        <w:rPr>
          <w:sz w:val="24"/>
          <w:szCs w:val="24"/>
          <w:lang w:val="id-ID"/>
        </w:rPr>
        <w:t>;</w:t>
      </w:r>
    </w:p>
    <w:p w:rsidR="00783516" w:rsidRPr="00D15BB4" w:rsidRDefault="00783516" w:rsidP="0078351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  <w:t>Mampu dan memahami sistim informasi yang ada di bengkel;</w:t>
      </w:r>
    </w:p>
    <w:p w:rsidR="00783516" w:rsidRDefault="00783516" w:rsidP="00783516">
      <w:pPr>
        <w:tabs>
          <w:tab w:val="left" w:pos="851"/>
          <w:tab w:val="left" w:pos="3544"/>
          <w:tab w:val="left" w:pos="3969"/>
        </w:tabs>
        <w:spacing w:line="240" w:lineRule="auto"/>
        <w:ind w:left="3969" w:hanging="269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Mampu </w:t>
      </w:r>
      <w:r>
        <w:rPr>
          <w:sz w:val="24"/>
          <w:szCs w:val="24"/>
          <w:lang w:val="en-ID"/>
        </w:rPr>
        <w:t>memahami standar mutu pekerjaan yang ada di bengkel;</w:t>
      </w:r>
    </w:p>
    <w:p w:rsidR="00783516" w:rsidRDefault="00783516" w:rsidP="00783516">
      <w:pPr>
        <w:tabs>
          <w:tab w:val="left" w:pos="851"/>
          <w:tab w:val="left" w:pos="3544"/>
          <w:tab w:val="left" w:pos="3969"/>
        </w:tabs>
        <w:spacing w:line="240" w:lineRule="auto"/>
        <w:ind w:left="3969" w:hanging="269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e.</w:t>
      </w:r>
      <w:r>
        <w:rPr>
          <w:sz w:val="24"/>
          <w:szCs w:val="24"/>
          <w:lang w:val="en-ID"/>
        </w:rPr>
        <w:tab/>
        <w:t>Mampu menganalisa data yang ada;</w:t>
      </w:r>
    </w:p>
    <w:p w:rsidR="00783516" w:rsidRDefault="00783516" w:rsidP="0078351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f.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Mampu </w:t>
      </w:r>
      <w:r>
        <w:rPr>
          <w:sz w:val="24"/>
          <w:szCs w:val="24"/>
          <w:lang w:val="en-ID"/>
        </w:rPr>
        <w:t>mengelola faktor risiko pekerjaan yang ada di bengkel</w:t>
      </w:r>
      <w:r>
        <w:rPr>
          <w:sz w:val="24"/>
          <w:szCs w:val="24"/>
          <w:lang w:val="id-ID"/>
        </w:rPr>
        <w:t>;</w:t>
      </w:r>
    </w:p>
    <w:p w:rsidR="00783516" w:rsidRDefault="00783516" w:rsidP="0078351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en-ID"/>
        </w:rPr>
        <w:t>g.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Mampu</w:t>
      </w:r>
      <w:r>
        <w:rPr>
          <w:sz w:val="24"/>
          <w:szCs w:val="24"/>
          <w:lang w:val="en-ID"/>
        </w:rPr>
        <w:t xml:space="preserve"> memahami standar kesehatan dan keselamatan kerja</w:t>
      </w:r>
      <w:r>
        <w:rPr>
          <w:sz w:val="24"/>
          <w:szCs w:val="24"/>
          <w:lang w:val="id-ID"/>
        </w:rPr>
        <w:t>;</w:t>
      </w:r>
    </w:p>
    <w:p w:rsidR="00F173A4" w:rsidRDefault="00A11B64" w:rsidP="0027699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FB65AB" w:rsidRDefault="00F173A4" w:rsidP="00D15BB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Kompetensi Manajerial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B65AB">
        <w:rPr>
          <w:sz w:val="24"/>
          <w:szCs w:val="24"/>
          <w:lang w:val="en-ID"/>
        </w:rPr>
        <w:t>a.</w:t>
      </w:r>
      <w:r w:rsidR="00FB65AB">
        <w:rPr>
          <w:sz w:val="24"/>
          <w:szCs w:val="24"/>
          <w:lang w:val="en-ID"/>
        </w:rPr>
        <w:tab/>
        <w:t>Mampu melakukan koordinasi;</w:t>
      </w:r>
    </w:p>
    <w:p w:rsidR="006C00C5" w:rsidRDefault="006C00C5" w:rsidP="00D15BB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>Mampu mengarahkan;</w:t>
      </w:r>
    </w:p>
    <w:p w:rsidR="006C00C5" w:rsidRDefault="006C00C5" w:rsidP="00D15BB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  <w:t>Mampu mendelegasikan tugas;</w:t>
      </w:r>
    </w:p>
    <w:p w:rsidR="00783516" w:rsidRDefault="00783516" w:rsidP="00D15BB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  <w:t>Mampu mengambil keputusan</w:t>
      </w:r>
      <w:r>
        <w:rPr>
          <w:sz w:val="24"/>
          <w:szCs w:val="24"/>
          <w:lang w:val="en-ID"/>
        </w:rPr>
        <w:tab/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Kompetensi Sosial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783516" w:rsidRDefault="00F173A4" w:rsidP="00BE1E4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Memiliki </w:t>
      </w:r>
      <w:r w:rsidR="00B93B45">
        <w:rPr>
          <w:sz w:val="24"/>
          <w:szCs w:val="24"/>
          <w:lang w:val="id-ID"/>
        </w:rPr>
        <w:t>fokus</w:t>
      </w:r>
      <w:r w:rsidR="00BE1E48">
        <w:rPr>
          <w:sz w:val="24"/>
          <w:szCs w:val="24"/>
          <w:lang w:val="id-ID"/>
        </w:rPr>
        <w:t xml:space="preserve"> kerja</w:t>
      </w:r>
      <w:r w:rsidR="00B93B45">
        <w:rPr>
          <w:sz w:val="24"/>
          <w:szCs w:val="24"/>
          <w:lang w:val="id-ID"/>
        </w:rPr>
        <w:t xml:space="preserve"> dan berorientasi pada hasil kerja</w:t>
      </w:r>
    </w:p>
    <w:p w:rsidR="00F173A4" w:rsidRPr="00D15BB4" w:rsidRDefault="00783516" w:rsidP="00BE1E4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  <w:t>Mampu mempengaruhi orang lain</w:t>
      </w:r>
      <w:r w:rsidR="00D15BB4">
        <w:rPr>
          <w:sz w:val="24"/>
          <w:szCs w:val="24"/>
          <w:lang w:val="id-ID"/>
        </w:rPr>
        <w:t>.</w:t>
      </w:r>
    </w:p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>Pendidikan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 xml:space="preserve">Minimal </w:t>
      </w:r>
      <w:r w:rsidR="006C00C5">
        <w:rPr>
          <w:sz w:val="24"/>
          <w:szCs w:val="24"/>
          <w:lang w:val="en-ID"/>
        </w:rPr>
        <w:t>Sarjana</w:t>
      </w:r>
      <w:r w:rsidR="00CE6FAE">
        <w:rPr>
          <w:sz w:val="24"/>
          <w:szCs w:val="24"/>
          <w:lang w:val="en-ID"/>
        </w:rPr>
        <w:t xml:space="preserve"> (S1)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 xml:space="preserve">Jurusan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C00C5">
        <w:rPr>
          <w:sz w:val="24"/>
          <w:szCs w:val="24"/>
          <w:lang w:val="en-ID"/>
        </w:rPr>
        <w:t xml:space="preserve">Teknik </w:t>
      </w:r>
      <w:r w:rsidR="00A11B64">
        <w:rPr>
          <w:sz w:val="24"/>
          <w:szCs w:val="24"/>
          <w:lang w:val="en-ID"/>
        </w:rPr>
        <w:t>Mesin</w:t>
      </w:r>
      <w:r w:rsidR="006C00C5">
        <w:rPr>
          <w:sz w:val="24"/>
          <w:szCs w:val="24"/>
          <w:lang w:val="en-ID"/>
        </w:rPr>
        <w:t>/Elektro/Listrik/Otomotif</w:t>
      </w:r>
    </w:p>
    <w:p w:rsidR="00860DAA" w:rsidRDefault="00A11B64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>Pengalaman Kerja</w:t>
      </w:r>
      <w:r>
        <w:rPr>
          <w:sz w:val="24"/>
          <w:szCs w:val="24"/>
          <w:lang w:val="en-ID"/>
        </w:rPr>
        <w:tab/>
        <w:t xml:space="preserve">: </w:t>
      </w:r>
      <w:r w:rsidR="006C00C5">
        <w:rPr>
          <w:sz w:val="24"/>
          <w:szCs w:val="24"/>
          <w:lang w:val="en-ID"/>
        </w:rPr>
        <w:t>5</w:t>
      </w:r>
      <w:r w:rsidR="00860DAA">
        <w:rPr>
          <w:sz w:val="24"/>
          <w:szCs w:val="24"/>
          <w:lang w:val="en-ID"/>
        </w:rPr>
        <w:t xml:space="preserve"> tahun </w:t>
      </w:r>
      <w:r w:rsidR="00CE6FAE">
        <w:rPr>
          <w:sz w:val="24"/>
          <w:szCs w:val="24"/>
          <w:lang w:val="en-ID"/>
        </w:rPr>
        <w:t>sebagai Montir</w:t>
      </w:r>
    </w:p>
    <w:p w:rsidR="00D21C79" w:rsidRDefault="000B0FB6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r w:rsidR="00D860D0">
        <w:rPr>
          <w:sz w:val="24"/>
          <w:szCs w:val="24"/>
          <w:lang w:val="en-ID"/>
        </w:rPr>
        <w:t xml:space="preserve">Pelatihan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D860D0">
        <w:rPr>
          <w:sz w:val="24"/>
          <w:szCs w:val="24"/>
          <w:lang w:val="en-ID"/>
        </w:rPr>
        <w:t xml:space="preserve">Dibutuhkan untuk </w:t>
      </w:r>
    </w:p>
    <w:p w:rsidR="001F014D" w:rsidRPr="00D21C79" w:rsidRDefault="00D860D0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Menduduki</w:t>
      </w:r>
      <w:r w:rsidR="00D21C79">
        <w:rPr>
          <w:sz w:val="24"/>
          <w:szCs w:val="24"/>
          <w:lang w:val="id-ID"/>
        </w:rPr>
        <w:t xml:space="preserve"> </w:t>
      </w:r>
      <w:r w:rsidR="00D21C79">
        <w:rPr>
          <w:sz w:val="24"/>
          <w:szCs w:val="24"/>
          <w:lang w:val="en-ID"/>
        </w:rPr>
        <w:t>Jabatan</w:t>
      </w:r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>
        <w:rPr>
          <w:sz w:val="24"/>
          <w:szCs w:val="24"/>
          <w:lang w:val="en-ID"/>
        </w:rPr>
        <w:t>a.</w:t>
      </w:r>
      <w:r>
        <w:rPr>
          <w:sz w:val="24"/>
          <w:szCs w:val="24"/>
          <w:lang w:val="en-ID"/>
        </w:rPr>
        <w:tab/>
      </w:r>
      <w:r w:rsidR="00B93B45">
        <w:rPr>
          <w:sz w:val="24"/>
          <w:szCs w:val="24"/>
          <w:lang w:val="id-ID"/>
        </w:rPr>
        <w:t xml:space="preserve">Pelatihan </w:t>
      </w:r>
      <w:r w:rsidR="006C00C5">
        <w:rPr>
          <w:sz w:val="24"/>
          <w:szCs w:val="24"/>
        </w:rPr>
        <w:t>Kepala Bengkel</w:t>
      </w:r>
      <w:r w:rsidR="00D21C79">
        <w:rPr>
          <w:sz w:val="24"/>
          <w:szCs w:val="24"/>
          <w:lang w:val="id-ID"/>
        </w:rPr>
        <w:t>;</w:t>
      </w:r>
    </w:p>
    <w:p w:rsidR="001F014D" w:rsidRDefault="001F014D" w:rsidP="003D0A9E">
      <w:pPr>
        <w:tabs>
          <w:tab w:val="left" w:pos="851"/>
          <w:tab w:val="left" w:pos="3402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lastRenderedPageBreak/>
        <w:t>b.</w:t>
      </w:r>
      <w:r>
        <w:rPr>
          <w:sz w:val="24"/>
          <w:szCs w:val="24"/>
          <w:lang w:val="en-ID"/>
        </w:rPr>
        <w:tab/>
      </w:r>
      <w:r w:rsidR="00735636">
        <w:rPr>
          <w:sz w:val="24"/>
          <w:szCs w:val="24"/>
          <w:lang w:val="en-ID"/>
        </w:rPr>
        <w:t xml:space="preserve">Pelatihan </w:t>
      </w:r>
      <w:r w:rsidR="00A11B64">
        <w:rPr>
          <w:sz w:val="24"/>
          <w:szCs w:val="24"/>
          <w:lang w:val="en-ID"/>
        </w:rPr>
        <w:t>pengelolaan faktor risiko</w:t>
      </w:r>
      <w:r w:rsidR="00D21C79">
        <w:rPr>
          <w:sz w:val="24"/>
          <w:szCs w:val="24"/>
          <w:lang w:val="id-ID"/>
        </w:rPr>
        <w:t>;</w:t>
      </w:r>
    </w:p>
    <w:p w:rsidR="00783516" w:rsidRPr="00783516" w:rsidRDefault="00783516" w:rsidP="003D0A9E">
      <w:pPr>
        <w:tabs>
          <w:tab w:val="left" w:pos="851"/>
          <w:tab w:val="left" w:pos="3402"/>
        </w:tabs>
        <w:spacing w:line="240" w:lineRule="auto"/>
        <w:ind w:left="3969" w:hanging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  <w:t>Pelatihan kesehatan dan keselamatan kerja dasar;</w:t>
      </w:r>
    </w:p>
    <w:p w:rsidR="00D15BB4" w:rsidRPr="00D21C79" w:rsidRDefault="001F014D" w:rsidP="004C3A9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Pengembangan profesi.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8E5617" w:rsidRPr="00D21C79" w:rsidRDefault="000B0FB6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4</w:t>
      </w:r>
      <w:r w:rsidR="008E5617">
        <w:rPr>
          <w:sz w:val="24"/>
          <w:szCs w:val="24"/>
          <w:lang w:val="en-ID"/>
        </w:rPr>
        <w:t>.</w:t>
      </w:r>
      <w:r w:rsidR="008E5617">
        <w:rPr>
          <w:sz w:val="24"/>
          <w:szCs w:val="24"/>
          <w:lang w:val="en-ID"/>
        </w:rPr>
        <w:tab/>
        <w:t xml:space="preserve">Sertifikasi Profesi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  <w:t>a.</w:t>
      </w:r>
      <w:r w:rsidR="008E5617">
        <w:rPr>
          <w:sz w:val="24"/>
          <w:szCs w:val="24"/>
          <w:lang w:val="en-ID"/>
        </w:rPr>
        <w:tab/>
      </w:r>
      <w:r w:rsidR="00783516">
        <w:rPr>
          <w:sz w:val="24"/>
          <w:szCs w:val="24"/>
          <w:lang w:val="en-ID"/>
        </w:rPr>
        <w:t>Kepala Bengkel</w:t>
      </w:r>
      <w:r w:rsidR="003D0A9E">
        <w:rPr>
          <w:sz w:val="24"/>
          <w:szCs w:val="24"/>
          <w:lang w:val="en-ID"/>
        </w:rPr>
        <w:t xml:space="preserve"> </w:t>
      </w:r>
      <w:r w:rsidR="003D0A9E">
        <w:rPr>
          <w:sz w:val="24"/>
          <w:szCs w:val="24"/>
          <w:lang w:val="id-ID"/>
        </w:rPr>
        <w:t>dari asosiasi/LSP</w:t>
      </w:r>
      <w:r w:rsidR="00D21C79">
        <w:rPr>
          <w:sz w:val="24"/>
          <w:szCs w:val="24"/>
          <w:lang w:val="id-ID"/>
        </w:rPr>
        <w:t xml:space="preserve"> </w:t>
      </w:r>
    </w:p>
    <w:p w:rsidR="008E5617" w:rsidRPr="00133398" w:rsidRDefault="008E5617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4C3A95">
        <w:rPr>
          <w:sz w:val="24"/>
          <w:szCs w:val="24"/>
          <w:lang w:val="id-ID"/>
        </w:rPr>
        <w:t xml:space="preserve"> </w:t>
      </w:r>
    </w:p>
    <w:p w:rsidR="003C07CA" w:rsidRPr="00086A55" w:rsidRDefault="000B0FB6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Pengetahuan Kerja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  <w:t>a.</w:t>
      </w:r>
      <w:r w:rsidR="003C07CA">
        <w:rPr>
          <w:sz w:val="24"/>
          <w:szCs w:val="24"/>
          <w:lang w:val="en-ID"/>
        </w:rPr>
        <w:tab/>
      </w:r>
      <w:r w:rsidR="00086A55">
        <w:rPr>
          <w:sz w:val="24"/>
          <w:szCs w:val="24"/>
          <w:lang w:val="id-ID"/>
        </w:rPr>
        <w:t xml:space="preserve">Memahami proses bisnis </w:t>
      </w:r>
      <w:r w:rsidR="00783516">
        <w:rPr>
          <w:sz w:val="24"/>
          <w:szCs w:val="24"/>
          <w:lang w:val="en-ID"/>
        </w:rPr>
        <w:t>pengelolaan bengkel</w:t>
      </w:r>
      <w:r w:rsidR="0016121D">
        <w:rPr>
          <w:sz w:val="24"/>
          <w:szCs w:val="24"/>
          <w:lang w:val="id-ID"/>
        </w:rPr>
        <w:t>;</w:t>
      </w:r>
    </w:p>
    <w:p w:rsidR="003C07CA" w:rsidRPr="00E363A5" w:rsidRDefault="003C07CA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E363A5">
        <w:rPr>
          <w:sz w:val="24"/>
          <w:szCs w:val="24"/>
          <w:lang w:val="id-ID"/>
        </w:rPr>
        <w:t xml:space="preserve">Memahami </w:t>
      </w:r>
      <w:r w:rsidR="00A11B64">
        <w:rPr>
          <w:sz w:val="24"/>
          <w:szCs w:val="24"/>
          <w:lang w:val="en-ID"/>
        </w:rPr>
        <w:t>proses bisnis transportasi</w:t>
      </w:r>
      <w:r w:rsidR="0016121D">
        <w:rPr>
          <w:sz w:val="24"/>
          <w:szCs w:val="24"/>
          <w:lang w:val="id-ID"/>
        </w:rPr>
        <w:t>.</w:t>
      </w:r>
    </w:p>
    <w:p w:rsidR="003C07CA" w:rsidRDefault="003C07CA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7C62DB" w:rsidRDefault="000B0FB6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 xml:space="preserve">Wawasan Teknis 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783516" w:rsidRPr="00436F2D" w:rsidTr="00783516"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83516" w:rsidRPr="0027699B" w:rsidRDefault="00783516" w:rsidP="00783516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</w:tcPr>
          <w:p w:rsidR="00783516" w:rsidRPr="00A11B64" w:rsidRDefault="00783516" w:rsidP="00783516">
            <w:pPr>
              <w:spacing w:before="40" w:after="20"/>
              <w:jc w:val="both"/>
              <w:rPr>
                <w:lang w:val="en-ID"/>
              </w:rPr>
            </w:pPr>
            <w:r>
              <w:rPr>
                <w:lang w:val="en-ID"/>
              </w:rPr>
              <w:t>Unit Angkutan</w:t>
            </w: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:rsidR="00783516" w:rsidRPr="0027699B" w:rsidRDefault="00783516" w:rsidP="00783516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cara kerja </w:t>
            </w:r>
            <w:r>
              <w:rPr>
                <w:lang w:val="en-ID"/>
              </w:rPr>
              <w:t>unit angkutan</w:t>
            </w:r>
          </w:p>
        </w:tc>
      </w:tr>
      <w:tr w:rsidR="00783516" w:rsidRPr="00436F2D" w:rsidTr="0078351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83516" w:rsidRPr="00783516" w:rsidRDefault="00783516" w:rsidP="00783516">
            <w:pPr>
              <w:spacing w:before="40" w:after="20"/>
              <w:rPr>
                <w:lang w:val="en-ID"/>
              </w:rPr>
            </w:pPr>
            <w:r>
              <w:rPr>
                <w:lang w:val="en-ID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83516" w:rsidRDefault="00783516" w:rsidP="00783516">
            <w:pPr>
              <w:spacing w:before="40" w:after="20"/>
              <w:jc w:val="both"/>
              <w:rPr>
                <w:lang w:val="en-ID"/>
              </w:rPr>
            </w:pPr>
            <w:r>
              <w:rPr>
                <w:lang w:val="en-ID"/>
              </w:rPr>
              <w:t>Peralatan Bengkel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783516" w:rsidRDefault="00783516" w:rsidP="00783516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cara kerja </w:t>
            </w:r>
            <w:r>
              <w:rPr>
                <w:lang w:val="en-ID"/>
              </w:rPr>
              <w:t>peralatan bengkel</w:t>
            </w:r>
          </w:p>
        </w:tc>
      </w:tr>
      <w:tr w:rsidR="00783516" w:rsidRPr="00436F2D" w:rsidTr="00783516">
        <w:tc>
          <w:tcPr>
            <w:tcW w:w="709" w:type="dxa"/>
            <w:tcBorders>
              <w:top w:val="single" w:sz="4" w:space="0" w:color="auto"/>
            </w:tcBorders>
          </w:tcPr>
          <w:p w:rsidR="00783516" w:rsidRDefault="00783516" w:rsidP="00783516">
            <w:pPr>
              <w:spacing w:before="40" w:after="20"/>
              <w:rPr>
                <w:lang w:val="en-ID"/>
              </w:rPr>
            </w:pPr>
            <w:r>
              <w:rPr>
                <w:lang w:val="en-ID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83516" w:rsidRDefault="00783516" w:rsidP="00783516">
            <w:pPr>
              <w:spacing w:before="40" w:after="20"/>
              <w:jc w:val="both"/>
              <w:rPr>
                <w:lang w:val="en-ID"/>
              </w:rPr>
            </w:pPr>
            <w:r>
              <w:rPr>
                <w:lang w:val="en-ID"/>
              </w:rPr>
              <w:t>Sistim Informasi Bengkel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783516" w:rsidRPr="00B222F6" w:rsidRDefault="00B222F6" w:rsidP="00783516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ID"/>
              </w:rPr>
            </w:pPr>
            <w:r>
              <w:rPr>
                <w:lang w:val="id-ID"/>
              </w:rPr>
              <w:t>Pengetahuan terkait</w:t>
            </w:r>
            <w:r>
              <w:rPr>
                <w:lang w:val="en-ID"/>
              </w:rPr>
              <w:t xml:space="preserve"> pengelolaan dan cara kerja sistim informasi bengkel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0B0FB6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  <w:t xml:space="preserve">Keterampilan </w:t>
      </w:r>
      <w:proofErr w:type="gramStart"/>
      <w:r w:rsidR="007C62DB">
        <w:rPr>
          <w:sz w:val="24"/>
          <w:szCs w:val="24"/>
          <w:lang w:val="en-ID"/>
        </w:rPr>
        <w:t>Kerja :</w:t>
      </w:r>
      <w:proofErr w:type="gramEnd"/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Memahami kalimat yang ditulis dan paragraf dalam dokumen kerja terkait</w:t>
            </w:r>
            <w:r w:rsidR="00C85B42">
              <w:rPr>
                <w:lang w:val="id-ID"/>
              </w:rPr>
              <w:t xml:space="preserve"> 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27699B" w:rsidRDefault="00856850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133398" w:rsidRPr="00436F2D" w:rsidTr="00DD6F89">
        <w:tc>
          <w:tcPr>
            <w:tcW w:w="709" w:type="dxa"/>
          </w:tcPr>
          <w:p w:rsidR="00133398" w:rsidRDefault="00133398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133398" w:rsidRDefault="00133398" w:rsidP="0077223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</w:t>
            </w:r>
            <w:r w:rsidR="0077223B">
              <w:rPr>
                <w:lang w:val="en-ID"/>
              </w:rPr>
              <w:t>k</w:t>
            </w:r>
            <w:r>
              <w:rPr>
                <w:lang w:val="id-ID"/>
              </w:rPr>
              <w:t>ir Kritis</w:t>
            </w:r>
          </w:p>
        </w:tc>
        <w:tc>
          <w:tcPr>
            <w:tcW w:w="4111" w:type="dxa"/>
          </w:tcPr>
          <w:p w:rsidR="00133398" w:rsidRDefault="00133398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Ketrampilan dalam </w:t>
            </w:r>
            <w:r w:rsidR="006378B5">
              <w:rPr>
                <w:lang w:val="id-ID"/>
              </w:rPr>
              <w:t>m</w:t>
            </w:r>
            <w:r>
              <w:rPr>
                <w:lang w:val="id-ID"/>
              </w:rPr>
              <w:t>enggu</w:t>
            </w:r>
            <w:r w:rsidR="006378B5">
              <w:rPr>
                <w:lang w:val="id-ID"/>
              </w:rPr>
              <w:t>nakan nalar dan logika untuk mendeteksi kekuatan dan kelemahan pada suatu keadaan dalam rangka bertindak dan mengambil solusi</w:t>
            </w:r>
          </w:p>
        </w:tc>
      </w:tr>
      <w:tr w:rsidR="000B1E37" w:rsidRPr="00436F2D" w:rsidTr="00DD6F89">
        <w:tc>
          <w:tcPr>
            <w:tcW w:w="709" w:type="dxa"/>
          </w:tcPr>
          <w:p w:rsidR="000B1E37" w:rsidRDefault="000B1E37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0B1E37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0B1E37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C46E02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B222F6" w:rsidRPr="00436F2D" w:rsidTr="00DD6F89">
        <w:tc>
          <w:tcPr>
            <w:tcW w:w="709" w:type="dxa"/>
          </w:tcPr>
          <w:p w:rsidR="00B222F6" w:rsidRDefault="00B222F6" w:rsidP="00B222F6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B222F6" w:rsidRPr="00B222F6" w:rsidRDefault="00B222F6" w:rsidP="00B222F6">
            <w:pPr>
              <w:spacing w:before="40" w:after="20"/>
              <w:jc w:val="both"/>
              <w:rPr>
                <w:lang w:val="en-ID"/>
              </w:rPr>
            </w:pPr>
            <w:r>
              <w:rPr>
                <w:lang w:val="en-ID"/>
              </w:rPr>
              <w:t>Mempengaruhi</w:t>
            </w:r>
          </w:p>
        </w:tc>
        <w:tc>
          <w:tcPr>
            <w:tcW w:w="4111" w:type="dxa"/>
          </w:tcPr>
          <w:p w:rsidR="00B222F6" w:rsidRDefault="00B222F6" w:rsidP="00B222F6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222F6">
              <w:rPr>
                <w:lang w:val="id-ID"/>
              </w:rPr>
              <w:t>Mempengaruhi orang lain untuk memperoleh keuntungan dalam benda, jasa atau pendapat.</w:t>
            </w:r>
          </w:p>
        </w:tc>
      </w:tr>
      <w:tr w:rsidR="00B222F6" w:rsidRPr="00436F2D" w:rsidTr="00DD6F89">
        <w:tc>
          <w:tcPr>
            <w:tcW w:w="709" w:type="dxa"/>
          </w:tcPr>
          <w:p w:rsidR="00B222F6" w:rsidRPr="0077223B" w:rsidRDefault="00B222F6" w:rsidP="00B222F6">
            <w:pPr>
              <w:spacing w:before="40" w:after="20"/>
              <w:rPr>
                <w:lang w:val="en-ID"/>
              </w:rPr>
            </w:pPr>
            <w:r>
              <w:rPr>
                <w:lang w:val="en-ID"/>
              </w:rPr>
              <w:t>7</w:t>
            </w:r>
          </w:p>
        </w:tc>
        <w:tc>
          <w:tcPr>
            <w:tcW w:w="3118" w:type="dxa"/>
          </w:tcPr>
          <w:p w:rsidR="00B222F6" w:rsidRDefault="00B222F6" w:rsidP="00B222F6">
            <w:pPr>
              <w:spacing w:before="40" w:after="20"/>
              <w:jc w:val="both"/>
              <w:rPr>
                <w:lang w:val="en-ID"/>
              </w:rPr>
            </w:pPr>
            <w:r>
              <w:rPr>
                <w:lang w:val="en-ID"/>
              </w:rPr>
              <w:t>Menyelia</w:t>
            </w:r>
          </w:p>
        </w:tc>
        <w:tc>
          <w:tcPr>
            <w:tcW w:w="4111" w:type="dxa"/>
          </w:tcPr>
          <w:p w:rsidR="00B222F6" w:rsidRDefault="00B222F6" w:rsidP="00B222F6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222F6">
              <w:rPr>
                <w:lang w:val="id-ID"/>
              </w:rPr>
              <w:t>Menentukan atau menafsirkan prosedur kerja, membagi tugas, menciptakan dan memelihara hubungan yang harmonis diantara bawahan dan meningkatkan efisiensi.</w:t>
            </w:r>
          </w:p>
        </w:tc>
      </w:tr>
      <w:tr w:rsidR="00B222F6" w:rsidRPr="00436F2D" w:rsidTr="00DD6F89">
        <w:tc>
          <w:tcPr>
            <w:tcW w:w="709" w:type="dxa"/>
          </w:tcPr>
          <w:p w:rsidR="00B222F6" w:rsidRDefault="00B222F6" w:rsidP="00B222F6">
            <w:pPr>
              <w:spacing w:before="40" w:after="20"/>
              <w:rPr>
                <w:lang w:val="en-ID"/>
              </w:rPr>
            </w:pPr>
            <w:r>
              <w:rPr>
                <w:lang w:val="en-ID"/>
              </w:rPr>
              <w:lastRenderedPageBreak/>
              <w:t>8</w:t>
            </w:r>
          </w:p>
        </w:tc>
        <w:tc>
          <w:tcPr>
            <w:tcW w:w="3118" w:type="dxa"/>
          </w:tcPr>
          <w:p w:rsidR="00B222F6" w:rsidRPr="0077223B" w:rsidRDefault="00B222F6" w:rsidP="00B222F6">
            <w:pPr>
              <w:spacing w:before="40" w:after="20"/>
              <w:jc w:val="both"/>
              <w:rPr>
                <w:lang w:val="en-ID"/>
              </w:rPr>
            </w:pPr>
            <w:r>
              <w:rPr>
                <w:lang w:val="en-ID"/>
              </w:rPr>
              <w:t>Memadukan data</w:t>
            </w:r>
          </w:p>
        </w:tc>
        <w:tc>
          <w:tcPr>
            <w:tcW w:w="4111" w:type="dxa"/>
          </w:tcPr>
          <w:p w:rsidR="00B222F6" w:rsidRDefault="00B222F6" w:rsidP="00B222F6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77223B">
              <w:rPr>
                <w:lang w:val="id-ID"/>
              </w:rPr>
              <w:t>Menyatukan atau memadukan hasil analisis data untuk menemukan fakta menyusun karangan atau mengembangkan konsep, pengetahuan, interpretasi, menciptakan gagasan dengan menggunakan imajinasi.</w:t>
            </w:r>
          </w:p>
        </w:tc>
      </w:tr>
      <w:tr w:rsidR="00B222F6" w:rsidRPr="00436F2D" w:rsidTr="00DD6F89">
        <w:tc>
          <w:tcPr>
            <w:tcW w:w="709" w:type="dxa"/>
          </w:tcPr>
          <w:p w:rsidR="00B222F6" w:rsidRPr="0077223B" w:rsidRDefault="00B222F6" w:rsidP="00B222F6">
            <w:pPr>
              <w:spacing w:before="40" w:after="20"/>
              <w:rPr>
                <w:lang w:val="en-ID"/>
              </w:rPr>
            </w:pPr>
            <w:r>
              <w:rPr>
                <w:lang w:val="en-ID"/>
              </w:rPr>
              <w:t>9</w:t>
            </w:r>
          </w:p>
        </w:tc>
        <w:tc>
          <w:tcPr>
            <w:tcW w:w="3118" w:type="dxa"/>
          </w:tcPr>
          <w:p w:rsidR="00B222F6" w:rsidRPr="0077223B" w:rsidRDefault="00B222F6" w:rsidP="00B222F6">
            <w:pPr>
              <w:spacing w:before="40" w:after="20"/>
              <w:jc w:val="both"/>
              <w:rPr>
                <w:lang w:val="en-ID"/>
              </w:rPr>
            </w:pPr>
            <w:r>
              <w:rPr>
                <w:lang w:val="en-ID"/>
              </w:rPr>
              <w:t>Mengkoordinasi data</w:t>
            </w:r>
          </w:p>
        </w:tc>
        <w:tc>
          <w:tcPr>
            <w:tcW w:w="4111" w:type="dxa"/>
          </w:tcPr>
          <w:p w:rsidR="00B222F6" w:rsidRDefault="00B222F6" w:rsidP="00B222F6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77223B">
              <w:rPr>
                <w:lang w:val="id-ID"/>
              </w:rPr>
              <w:t>Menentukan waktu, tempat atau urutan operasi yang akan dilaksanakan atau tindakan yang harus diambil berdasarkan hasil analisa data, melaksanakan ketentuan atau melaporkan kejadian dengan cara menghubung-hubungkan mencari kaitan serta membandingkan dat asetelah data tersebut dianalisa.</w:t>
            </w:r>
          </w:p>
        </w:tc>
      </w:tr>
      <w:tr w:rsidR="00B222F6" w:rsidRPr="00436F2D" w:rsidTr="00DD6F89">
        <w:tc>
          <w:tcPr>
            <w:tcW w:w="709" w:type="dxa"/>
          </w:tcPr>
          <w:p w:rsidR="00B222F6" w:rsidRDefault="00B222F6" w:rsidP="00B222F6">
            <w:pPr>
              <w:spacing w:before="40" w:after="20"/>
              <w:rPr>
                <w:lang w:val="en-ID"/>
              </w:rPr>
            </w:pPr>
            <w:r>
              <w:rPr>
                <w:lang w:val="en-ID"/>
              </w:rPr>
              <w:t>10</w:t>
            </w:r>
          </w:p>
        </w:tc>
        <w:tc>
          <w:tcPr>
            <w:tcW w:w="3118" w:type="dxa"/>
          </w:tcPr>
          <w:p w:rsidR="00B222F6" w:rsidRDefault="00B222F6" w:rsidP="00B222F6">
            <w:pPr>
              <w:spacing w:before="40" w:after="20"/>
              <w:jc w:val="both"/>
              <w:rPr>
                <w:lang w:val="en-ID"/>
              </w:rPr>
            </w:pPr>
            <w:r>
              <w:rPr>
                <w:lang w:val="en-ID"/>
              </w:rPr>
              <w:t>Menganalisa data</w:t>
            </w:r>
          </w:p>
        </w:tc>
        <w:tc>
          <w:tcPr>
            <w:tcW w:w="4111" w:type="dxa"/>
          </w:tcPr>
          <w:p w:rsidR="00B222F6" w:rsidRPr="0077223B" w:rsidRDefault="00B222F6" w:rsidP="00B222F6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77223B">
              <w:rPr>
                <w:lang w:val="id-ID"/>
              </w:rPr>
              <w:t>Mempelajari, mengurai, merinci, dan menilai data untuk mendapatkan kejelasan, atau menyajikan tindakan alternatif.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0B0FB6" w:rsidRDefault="000B0FB6" w:rsidP="00057AE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  <w:t>Karakteristik Tuntutan</w:t>
      </w:r>
      <w:r>
        <w:rPr>
          <w:sz w:val="24"/>
          <w:szCs w:val="24"/>
          <w:lang w:val="en-ID"/>
        </w:rPr>
        <w:t xml:space="preserve"> </w:t>
      </w:r>
      <w:proofErr w:type="gramStart"/>
      <w:r w:rsidR="00EA63D2">
        <w:rPr>
          <w:sz w:val="24"/>
          <w:szCs w:val="24"/>
          <w:lang w:val="en-ID"/>
        </w:rPr>
        <w:t>Kerja :</w:t>
      </w:r>
      <w:proofErr w:type="gramEnd"/>
      <w:r w:rsidR="00EA63D2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EA63D2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EA63D2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EA63D2" w:rsidRPr="00D93069" w:rsidRDefault="006378B5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</w:t>
            </w:r>
            <w:r w:rsidR="00FA1982">
              <w:rPr>
                <w:lang w:val="id-ID"/>
              </w:rPr>
              <w:t>r</w:t>
            </w:r>
            <w:r>
              <w:rPr>
                <w:lang w:val="id-ID"/>
              </w:rPr>
              <w:t>inisiatif</w:t>
            </w:r>
          </w:p>
        </w:tc>
        <w:tc>
          <w:tcPr>
            <w:tcW w:w="4111" w:type="dxa"/>
          </w:tcPr>
          <w:p w:rsidR="00EA63D2" w:rsidRPr="00D93069" w:rsidRDefault="006378B5" w:rsidP="00FA198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kemauan </w:t>
            </w:r>
            <w:r w:rsidR="00B222F6">
              <w:rPr>
                <w:lang w:val="id-ID"/>
              </w:rPr>
              <w:t>untuk me</w:t>
            </w:r>
            <w:r w:rsidR="00FA1982">
              <w:rPr>
                <w:lang w:val="id-ID"/>
              </w:rPr>
              <w:t>ngambil</w:t>
            </w:r>
            <w:r>
              <w:rPr>
                <w:lang w:val="id-ID"/>
              </w:rPr>
              <w:t xml:space="preserve"> tanggung jawab</w:t>
            </w:r>
            <w:r w:rsidR="00FA1982">
              <w:rPr>
                <w:lang w:val="id-ID"/>
              </w:rPr>
              <w:t xml:space="preserve"> dan tantangan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EA63D2" w:rsidRPr="00FA1982" w:rsidRDefault="00FA198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EA63D2" w:rsidRPr="00FA1982" w:rsidRDefault="00FA1982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EA63D2" w:rsidRPr="00FA1982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EA63D2" w:rsidRPr="00FA1982" w:rsidRDefault="00FA198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</w:t>
            </w:r>
            <w:r w:rsidR="00856850">
              <w:rPr>
                <w:lang w:val="id-ID"/>
              </w:rPr>
              <w:t>hati – hati dan detail serta menyeluruh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C46E02" w:rsidRDefault="00C46E0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8647AF" w:rsidRDefault="008647AF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D93069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Tempat 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8647AF">
        <w:rPr>
          <w:sz w:val="24"/>
          <w:szCs w:val="24"/>
          <w:lang w:val="id-ID"/>
        </w:rPr>
        <w:t xml:space="preserve">Di </w:t>
      </w:r>
      <w:r w:rsidR="007B170D">
        <w:rPr>
          <w:sz w:val="24"/>
          <w:szCs w:val="24"/>
          <w:lang w:val="en-ID"/>
        </w:rPr>
        <w:t>Bengkel</w:t>
      </w:r>
      <w:r w:rsidR="00B222F6">
        <w:rPr>
          <w:sz w:val="24"/>
          <w:szCs w:val="24"/>
          <w:lang w:val="en-ID"/>
        </w:rPr>
        <w:t>/Ruangan</w:t>
      </w:r>
      <w:r>
        <w:rPr>
          <w:sz w:val="24"/>
          <w:szCs w:val="24"/>
          <w:lang w:val="en-ID"/>
        </w:rPr>
        <w:tab/>
      </w:r>
    </w:p>
    <w:p w:rsidR="00D93069" w:rsidRPr="00D93069" w:rsidRDefault="0030484C" w:rsidP="008647A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Kondisi </w:t>
      </w:r>
      <w:r w:rsidR="008647AF">
        <w:rPr>
          <w:sz w:val="24"/>
          <w:szCs w:val="24"/>
          <w:lang w:val="id-ID"/>
        </w:rPr>
        <w:t xml:space="preserve">tempat </w:t>
      </w:r>
      <w:r w:rsidR="0077223B">
        <w:rPr>
          <w:sz w:val="24"/>
          <w:szCs w:val="24"/>
          <w:lang w:val="en-ID"/>
        </w:rPr>
        <w:t>cukup</w:t>
      </w:r>
      <w:r w:rsidR="008647AF">
        <w:rPr>
          <w:sz w:val="24"/>
          <w:szCs w:val="24"/>
          <w:lang w:val="id-ID"/>
        </w:rPr>
        <w:t xml:space="preserve"> </w:t>
      </w:r>
    </w:p>
    <w:p w:rsidR="0030484C" w:rsidRPr="0077223B" w:rsidRDefault="00D93069" w:rsidP="00B22F6E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 xml:space="preserve">Suhu </w:t>
      </w:r>
      <w:r w:rsidR="008647AF">
        <w:rPr>
          <w:sz w:val="24"/>
          <w:szCs w:val="24"/>
          <w:lang w:val="id-ID"/>
        </w:rPr>
        <w:t xml:space="preserve">tempat kerja </w:t>
      </w:r>
      <w:r w:rsidR="0077223B">
        <w:rPr>
          <w:sz w:val="24"/>
          <w:szCs w:val="24"/>
          <w:lang w:val="en-ID"/>
        </w:rPr>
        <w:t>cukup</w:t>
      </w:r>
    </w:p>
    <w:p w:rsidR="0030484C" w:rsidRPr="0077223B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Tingkat kebisingan </w:t>
      </w:r>
      <w:r w:rsidR="0077223B">
        <w:rPr>
          <w:sz w:val="24"/>
          <w:szCs w:val="24"/>
          <w:lang w:val="en-ID"/>
        </w:rPr>
        <w:t>cukup</w:t>
      </w:r>
    </w:p>
    <w:p w:rsidR="0030484C" w:rsidRPr="00D93069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 w:rsidR="0030484C">
        <w:rPr>
          <w:sz w:val="24"/>
          <w:szCs w:val="24"/>
          <w:lang w:val="en-ID"/>
        </w:rPr>
        <w:t>.</w:t>
      </w:r>
      <w:r w:rsidR="0030484C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4D4605">
        <w:rPr>
          <w:sz w:val="24"/>
          <w:szCs w:val="24"/>
          <w:lang w:val="en-ID"/>
        </w:rPr>
        <w:t xml:space="preserve">Minat Kerja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r w:rsidR="00EF774A">
        <w:rPr>
          <w:sz w:val="24"/>
          <w:szCs w:val="24"/>
          <w:lang w:val="en-ID"/>
        </w:rPr>
        <w:t>Profesi ini dapat dilakukan oleh profil pekerja yang memiliki minat</w:t>
      </w:r>
      <w:r w:rsidR="00520556">
        <w:rPr>
          <w:sz w:val="24"/>
          <w:szCs w:val="24"/>
          <w:lang w:val="en-ID"/>
        </w:rPr>
        <w:t xml:space="preserve"> sebagai berikut:</w:t>
      </w:r>
    </w:p>
    <w:p w:rsidR="00057AEB" w:rsidRDefault="00057AEB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</w:p>
    <w:p w:rsidR="00CE6FAE" w:rsidRPr="00106C20" w:rsidRDefault="00EF774A" w:rsidP="00CE6FAE">
      <w:pPr>
        <w:tabs>
          <w:tab w:val="left" w:pos="567"/>
          <w:tab w:val="left" w:pos="1134"/>
          <w:tab w:val="left" w:pos="1701"/>
          <w:tab w:val="left" w:pos="2127"/>
          <w:tab w:val="left" w:pos="3510"/>
          <w:tab w:val="left" w:pos="3960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ascii="Calibri" w:eastAsia="Calibri" w:hAnsi="Calibri" w:cs="Arial"/>
          <w:noProof/>
          <w:color w:val="000000"/>
          <w:sz w:val="24"/>
          <w:szCs w:val="24"/>
        </w:rPr>
      </w:pPr>
      <w:r>
        <w:rPr>
          <w:sz w:val="24"/>
          <w:szCs w:val="24"/>
          <w:lang w:val="en-ID"/>
        </w:rPr>
        <w:lastRenderedPageBreak/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FF3ECD">
        <w:rPr>
          <w:sz w:val="24"/>
          <w:szCs w:val="24"/>
          <w:lang w:val="id-ID"/>
        </w:rPr>
        <w:tab/>
      </w:r>
      <w:r w:rsidR="00FF3ECD">
        <w:rPr>
          <w:sz w:val="24"/>
          <w:szCs w:val="24"/>
          <w:lang w:val="id-ID"/>
        </w:rPr>
        <w:tab/>
      </w:r>
      <w:r w:rsidR="00CE6FAE"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>a)</w:t>
      </w:r>
      <w:r w:rsidR="00CE6FAE"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  <w:t xml:space="preserve">1b </w:t>
      </w:r>
      <w:r w:rsidR="00CE6FAE" w:rsidRPr="00106C20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:rsidR="00CE6FAE" w:rsidRPr="00106C20" w:rsidRDefault="00CE6FAE" w:rsidP="00CE6FAE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51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berhubungan dengan komunikasi data</w:t>
      </w:r>
    </w:p>
    <w:p w:rsidR="00CE6FAE" w:rsidRPr="00106C20" w:rsidRDefault="00CE6FAE" w:rsidP="00CE6FAE">
      <w:pPr>
        <w:tabs>
          <w:tab w:val="left" w:pos="567"/>
          <w:tab w:val="left" w:pos="1134"/>
          <w:tab w:val="left" w:pos="1701"/>
          <w:tab w:val="left" w:pos="2127"/>
          <w:tab w:val="left" w:pos="3510"/>
          <w:tab w:val="left" w:pos="3960"/>
          <w:tab w:val="left" w:pos="4536"/>
          <w:tab w:val="left" w:pos="4820"/>
          <w:tab w:val="left" w:pos="5245"/>
        </w:tabs>
        <w:spacing w:line="240" w:lineRule="auto"/>
        <w:ind w:left="5245" w:hanging="5245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</w: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</w: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</w: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</w: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  <w:t>b)</w:t>
      </w: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  <w:t xml:space="preserve">3a </w:t>
      </w:r>
      <w:r w:rsidRPr="00106C20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:rsidR="00CE6FAE" w:rsidRPr="00106C20" w:rsidRDefault="00CE6FAE" w:rsidP="00CE6FAE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51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rutin,konkrit dan teratur</w:t>
      </w:r>
    </w:p>
    <w:p w:rsidR="00CE6FAE" w:rsidRPr="00106C20" w:rsidRDefault="00CE6FAE" w:rsidP="00CE6FAE">
      <w:pPr>
        <w:tabs>
          <w:tab w:val="left" w:pos="567"/>
          <w:tab w:val="left" w:pos="1134"/>
          <w:tab w:val="left" w:pos="1701"/>
          <w:tab w:val="left" w:pos="3510"/>
          <w:tab w:val="left" w:pos="3960"/>
          <w:tab w:val="left" w:pos="4536"/>
          <w:tab w:val="left" w:pos="4820"/>
        </w:tabs>
        <w:spacing w:line="240" w:lineRule="auto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</w: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</w: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</w: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  <w:t xml:space="preserve">c)   </w:t>
      </w: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  <w:t>3b :</w:t>
      </w:r>
    </w:p>
    <w:p w:rsidR="00CE6FAE" w:rsidRPr="00106C20" w:rsidRDefault="00CE6FAE" w:rsidP="00CE6FAE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51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bersifat abstrak dan kreatif</w:t>
      </w:r>
    </w:p>
    <w:p w:rsidR="00CE6FAE" w:rsidRPr="00106C20" w:rsidRDefault="00CE6FAE" w:rsidP="00CE6FAE">
      <w:pPr>
        <w:tabs>
          <w:tab w:val="left" w:pos="567"/>
          <w:tab w:val="left" w:pos="1134"/>
          <w:tab w:val="left" w:pos="1701"/>
          <w:tab w:val="left" w:pos="2127"/>
          <w:tab w:val="left" w:pos="3510"/>
          <w:tab w:val="left" w:pos="3960"/>
          <w:tab w:val="left" w:pos="4536"/>
          <w:tab w:val="left" w:pos="4820"/>
          <w:tab w:val="left" w:pos="5245"/>
        </w:tabs>
        <w:spacing w:line="240" w:lineRule="auto"/>
        <w:ind w:left="5245" w:hanging="5245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</w: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</w: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</w: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</w: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  <w:t xml:space="preserve">4)  </w:t>
      </w: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  <w:lang w:val="id-ID"/>
        </w:rPr>
        <w:tab/>
      </w: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>5b :</w:t>
      </w:r>
    </w:p>
    <w:p w:rsidR="00CE6FAE" w:rsidRPr="00106C20" w:rsidRDefault="00CE6FAE" w:rsidP="00CE6FAE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510" w:hanging="2127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</w:r>
      <w:r w:rsidRPr="00106C20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  <w:t>Pilihan melakukan kegiatan yang menghasilkan kepuasan nyata dengan proses</w:t>
      </w:r>
    </w:p>
    <w:p w:rsidR="00FF3ECD" w:rsidRDefault="00FF3ECD" w:rsidP="00CE6FAE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ascii="Bookman Old Style" w:eastAsia="Calibri" w:hAnsi="Bookman Old Style" w:cs="Arial"/>
          <w:sz w:val="24"/>
          <w:szCs w:val="24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05240C" w:rsidRPr="0077223B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AE1A04">
        <w:rPr>
          <w:sz w:val="24"/>
          <w:szCs w:val="24"/>
          <w:lang w:val="en-ID"/>
        </w:rPr>
        <w:t>Karier Struktural (ke atas)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CE6FAE">
        <w:rPr>
          <w:sz w:val="24"/>
          <w:szCs w:val="24"/>
          <w:lang w:val="en-ID"/>
        </w:rPr>
        <w:t>Direktur Teknik</w:t>
      </w:r>
    </w:p>
    <w:p w:rsidR="0005240C" w:rsidRPr="0077223B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05240C" w:rsidRDefault="0005240C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Karier Fungsional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B65AB">
        <w:rPr>
          <w:sz w:val="24"/>
          <w:szCs w:val="24"/>
          <w:lang w:val="en-ID"/>
        </w:rPr>
        <w:t>a.</w:t>
      </w:r>
      <w:r w:rsidR="00FB65AB">
        <w:rPr>
          <w:sz w:val="24"/>
          <w:szCs w:val="24"/>
          <w:lang w:val="en-ID"/>
        </w:rPr>
        <w:tab/>
      </w:r>
      <w:r w:rsidR="00A11B64">
        <w:rPr>
          <w:sz w:val="24"/>
          <w:szCs w:val="24"/>
          <w:lang w:val="en-ID"/>
        </w:rPr>
        <w:t>Montir Utama</w:t>
      </w:r>
    </w:p>
    <w:p w:rsidR="00FB65AB" w:rsidRDefault="00FB65AB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A11B64">
        <w:rPr>
          <w:sz w:val="24"/>
          <w:szCs w:val="24"/>
        </w:rPr>
        <w:t>Montir Madya</w:t>
      </w:r>
    </w:p>
    <w:p w:rsidR="003D4289" w:rsidRPr="00FB65AB" w:rsidRDefault="003D4289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Montir </w:t>
      </w:r>
      <w:r w:rsidR="00DB68F8">
        <w:rPr>
          <w:sz w:val="24"/>
          <w:szCs w:val="24"/>
        </w:rPr>
        <w:t>Muda</w:t>
      </w:r>
    </w:p>
    <w:p w:rsidR="00232D4F" w:rsidRDefault="00232D4F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Kedudukan dalam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(gambarkan struktur profesi, satu jabatan ke atas dan satu layer jabatan di bawahnya)</w:t>
      </w:r>
    </w:p>
    <w:p w:rsidR="00CE6FAE" w:rsidRDefault="00CE6FAE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E24C05" w:rsidRPr="00FA1982" w:rsidRDefault="00DE7E59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118110</wp:posOffset>
                </wp:positionV>
                <wp:extent cx="1314450" cy="323850"/>
                <wp:effectExtent l="9525" t="12065" r="9525" b="698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4C7" w:rsidRPr="007144C7" w:rsidRDefault="0088031C">
                            <w:pPr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Direktur Teknik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2.95pt;margin-top:9.3pt;width:103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">
                <v:textbox>
                  <w:txbxContent>
                    <w:p w:rsidR="007144C7" w:rsidRPr="007144C7" w:rsidRDefault="0088031C">
                      <w:pPr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Direktur Teknik</w:t>
                      </w:r>
                    </w:p>
                  </w:txbxContent>
                </v:textbox>
              </v:rect>
            </w:pict>
          </mc:Fallback>
        </mc:AlternateContent>
      </w:r>
    </w:p>
    <w:p w:rsidR="00ED5F03" w:rsidRDefault="00ED5F03" w:rsidP="00B47680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rPr>
          <w:sz w:val="24"/>
          <w:szCs w:val="24"/>
          <w:lang w:val="id-ID"/>
        </w:rPr>
      </w:pPr>
    </w:p>
    <w:p w:rsidR="00ED5F03" w:rsidRDefault="00DE7E59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69850</wp:posOffset>
                </wp:positionV>
                <wp:extent cx="635" cy="323850"/>
                <wp:effectExtent l="57150" t="11430" r="56515" b="1714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B81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9.95pt;margin-top:5.5pt;width:.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144C7" w:rsidRDefault="00DE7E59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21590</wp:posOffset>
                </wp:positionV>
                <wp:extent cx="1314450" cy="323850"/>
                <wp:effectExtent l="0" t="0" r="1905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238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4C7" w:rsidRPr="007144C7" w:rsidRDefault="0088031C">
                            <w:pPr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Kepala Bengkel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202.95pt;margin-top:1.7pt;width:103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" fillcolor="#acb9ca [1311]">
                <v:textbox>
                  <w:txbxContent>
                    <w:p w:rsidR="007144C7" w:rsidRPr="007144C7" w:rsidRDefault="0088031C">
                      <w:pPr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Kepala Bengkel</w:t>
                      </w:r>
                    </w:p>
                  </w:txbxContent>
                </v:textbox>
              </v:rect>
            </w:pict>
          </mc:Fallback>
        </mc:AlternateContent>
      </w:r>
    </w:p>
    <w:p w:rsidR="007144C7" w:rsidRDefault="00DE7E59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159385</wp:posOffset>
                </wp:positionV>
                <wp:extent cx="635" cy="323850"/>
                <wp:effectExtent l="57150" t="10160" r="56515" b="1841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DE574" id="AutoShape 6" o:spid="_x0000_s1026" type="#_x0000_t32" style="position:absolute;margin-left:260.7pt;margin-top:12.55pt;width:.0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7144C7" w:rsidRDefault="007144C7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144C7" w:rsidRDefault="00DE7E59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101600</wp:posOffset>
                </wp:positionV>
                <wp:extent cx="1352550" cy="323850"/>
                <wp:effectExtent l="9525" t="10160" r="9525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4C7" w:rsidRPr="007144C7" w:rsidRDefault="0088031C" w:rsidP="0088031C">
                            <w:pPr>
                              <w:rPr>
                                <w:lang w:val="en-ID"/>
                              </w:rPr>
                            </w:pPr>
                            <w:r>
                              <w:rPr>
                                <w:lang w:val="en-ID"/>
                              </w:rPr>
                              <w:t>Pengawas Montir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203.7pt;margin-top:8pt;width:106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">
                <v:textbox>
                  <w:txbxContent>
                    <w:p w:rsidR="007144C7" w:rsidRPr="007144C7" w:rsidRDefault="0088031C" w:rsidP="0088031C">
                      <w:pPr>
                        <w:rPr>
                          <w:lang w:val="en-ID"/>
                        </w:rPr>
                      </w:pPr>
                      <w:r>
                        <w:rPr>
                          <w:lang w:val="en-ID"/>
                        </w:rPr>
                        <w:t>Pengawas Montir</w:t>
                      </w:r>
                    </w:p>
                  </w:txbxContent>
                </v:textbox>
              </v:rect>
            </w:pict>
          </mc:Fallback>
        </mc:AlternateContent>
      </w:r>
    </w:p>
    <w:p w:rsidR="007144C7" w:rsidRDefault="007144C7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144C7" w:rsidRDefault="007144C7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057AEB" w:rsidRDefault="00057AE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1F27C1" w:rsidRDefault="001F27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INFORMASI UMUM</w:t>
      </w:r>
    </w:p>
    <w:p w:rsidR="00CE6FAE" w:rsidRPr="00B47680" w:rsidRDefault="001F27C1" w:rsidP="00CE6FA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6C4A52">
        <w:rPr>
          <w:sz w:val="24"/>
          <w:szCs w:val="24"/>
          <w:lang w:val="en-ID"/>
        </w:rPr>
        <w:t xml:space="preserve">Pekerjaan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CE6FAE">
        <w:rPr>
          <w:sz w:val="24"/>
          <w:szCs w:val="24"/>
          <w:lang w:val="en-ID"/>
        </w:rPr>
        <w:t>a.</w:t>
      </w:r>
      <w:r w:rsidR="00CE6FAE">
        <w:rPr>
          <w:sz w:val="24"/>
          <w:szCs w:val="24"/>
          <w:lang w:val="en-ID"/>
        </w:rPr>
        <w:tab/>
        <w:t xml:space="preserve">Kepala Bengkel Kereta </w:t>
      </w:r>
      <w:proofErr w:type="gramStart"/>
      <w:r w:rsidR="00CE6FAE">
        <w:rPr>
          <w:sz w:val="24"/>
          <w:szCs w:val="24"/>
          <w:lang w:val="en-ID"/>
        </w:rPr>
        <w:t>Api</w:t>
      </w:r>
      <w:proofErr w:type="gramEnd"/>
    </w:p>
    <w:p w:rsidR="00CE6FAE" w:rsidRPr="00B47680" w:rsidRDefault="00CE6FAE" w:rsidP="00CE6FA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b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  <w:t>Administrasi Bengkel</w:t>
      </w:r>
    </w:p>
    <w:p w:rsidR="00CE6FAE" w:rsidRDefault="00CE6FAE" w:rsidP="00CE6FA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c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  <w:t>Kepala Bengkel Body Repair</w:t>
      </w:r>
    </w:p>
    <w:p w:rsidR="00CE6FAE" w:rsidRDefault="00CE6FAE" w:rsidP="00CE6FA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d</w:t>
      </w:r>
      <w:proofErr w:type="gramEnd"/>
      <w:r>
        <w:rPr>
          <w:sz w:val="24"/>
          <w:szCs w:val="24"/>
          <w:lang w:val="en-ID"/>
        </w:rPr>
        <w:tab/>
        <w:t>Kepala Bagian gudang</w:t>
      </w:r>
    </w:p>
    <w:p w:rsidR="00CE6FAE" w:rsidRDefault="00CE6FAE" w:rsidP="00CE6FAE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544"/>
        <w:jc w:val="both"/>
        <w:rPr>
          <w:sz w:val="24"/>
          <w:szCs w:val="24"/>
          <w:lang w:val="en-ID"/>
        </w:rPr>
      </w:pPr>
      <w:proofErr w:type="gramStart"/>
      <w:r>
        <w:rPr>
          <w:sz w:val="24"/>
          <w:szCs w:val="24"/>
          <w:lang w:val="en-ID"/>
        </w:rPr>
        <w:t>f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  <w:t>Kepala Bagian HSE</w:t>
      </w:r>
    </w:p>
    <w:p w:rsidR="00CE6FAE" w:rsidRDefault="00CE6FAE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F27C1" w:rsidRPr="00057AEB" w:rsidRDefault="006C4A52" w:rsidP="00057AE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Kisaran Upah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E17F9">
        <w:rPr>
          <w:sz w:val="24"/>
          <w:szCs w:val="24"/>
          <w:lang w:val="en-ID"/>
        </w:rPr>
        <w:t xml:space="preserve">Rp </w:t>
      </w:r>
      <w:bookmarkStart w:id="0" w:name="_GoBack"/>
      <w:bookmarkEnd w:id="0"/>
    </w:p>
    <w:sectPr w:rsidR="001F27C1" w:rsidRPr="00057AEB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44E" w:rsidRDefault="00A8144E" w:rsidP="007C62DB">
      <w:pPr>
        <w:spacing w:line="240" w:lineRule="auto"/>
      </w:pPr>
      <w:r>
        <w:separator/>
      </w:r>
    </w:p>
  </w:endnote>
  <w:endnote w:type="continuationSeparator" w:id="0">
    <w:p w:rsidR="00A8144E" w:rsidRDefault="00A8144E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47AF" w:rsidRPr="007C62DB" w:rsidRDefault="00895A98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="008647AF"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057AEB">
          <w:rPr>
            <w:noProof/>
            <w:sz w:val="20"/>
            <w:szCs w:val="20"/>
          </w:rPr>
          <w:t>7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44E" w:rsidRDefault="00A8144E" w:rsidP="007C62DB">
      <w:pPr>
        <w:spacing w:line="240" w:lineRule="auto"/>
      </w:pPr>
      <w:r>
        <w:separator/>
      </w:r>
    </w:p>
  </w:footnote>
  <w:footnote w:type="continuationSeparator" w:id="0">
    <w:p w:rsidR="00A8144E" w:rsidRDefault="00A8144E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F87"/>
    <w:multiLevelType w:val="hybridMultilevel"/>
    <w:tmpl w:val="0DB08986"/>
    <w:lvl w:ilvl="0" w:tplc="2B50EEE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E2A23D1"/>
    <w:multiLevelType w:val="hybridMultilevel"/>
    <w:tmpl w:val="8BE075E8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B36C5F"/>
    <w:multiLevelType w:val="hybridMultilevel"/>
    <w:tmpl w:val="2012CAE8"/>
    <w:lvl w:ilvl="0" w:tplc="0ACC7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181CAF"/>
    <w:multiLevelType w:val="hybridMultilevel"/>
    <w:tmpl w:val="C68208E0"/>
    <w:lvl w:ilvl="0" w:tplc="497C9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8B057E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47F969AF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49004ADB"/>
    <w:multiLevelType w:val="hybridMultilevel"/>
    <w:tmpl w:val="3662B7CC"/>
    <w:lvl w:ilvl="0" w:tplc="9162D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130137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4DC2470C"/>
    <w:multiLevelType w:val="hybridMultilevel"/>
    <w:tmpl w:val="D64CDAF0"/>
    <w:lvl w:ilvl="0" w:tplc="FAF06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04137C"/>
    <w:multiLevelType w:val="hybridMultilevel"/>
    <w:tmpl w:val="3502F3E6"/>
    <w:lvl w:ilvl="0" w:tplc="E07A4AC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2E31C21"/>
    <w:multiLevelType w:val="hybridMultilevel"/>
    <w:tmpl w:val="87C4CAB8"/>
    <w:lvl w:ilvl="0" w:tplc="8FF04D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D560DD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545F0B94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54E06E0B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57423C0E"/>
    <w:multiLevelType w:val="hybridMultilevel"/>
    <w:tmpl w:val="3DF8D1B0"/>
    <w:lvl w:ilvl="0" w:tplc="A2EE3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BF478B1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5BF63470"/>
    <w:multiLevelType w:val="hybridMultilevel"/>
    <w:tmpl w:val="9626B0A8"/>
    <w:lvl w:ilvl="0" w:tplc="538C8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61E82"/>
    <w:multiLevelType w:val="hybridMultilevel"/>
    <w:tmpl w:val="79C8491A"/>
    <w:lvl w:ilvl="0" w:tplc="DA940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DF7893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68B52BDE"/>
    <w:multiLevelType w:val="hybridMultilevel"/>
    <w:tmpl w:val="25823314"/>
    <w:lvl w:ilvl="0" w:tplc="9814A4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B4579A9"/>
    <w:multiLevelType w:val="hybridMultilevel"/>
    <w:tmpl w:val="5058A66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43671E"/>
    <w:multiLevelType w:val="hybridMultilevel"/>
    <w:tmpl w:val="AE56C3F4"/>
    <w:lvl w:ilvl="0" w:tplc="CBAAD16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3"/>
  </w:num>
  <w:num w:numId="3">
    <w:abstractNumId w:val="2"/>
  </w:num>
  <w:num w:numId="4">
    <w:abstractNumId w:val="10"/>
  </w:num>
  <w:num w:numId="5">
    <w:abstractNumId w:val="6"/>
  </w:num>
  <w:num w:numId="6">
    <w:abstractNumId w:val="1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9"/>
  </w:num>
  <w:num w:numId="10">
    <w:abstractNumId w:val="0"/>
  </w:num>
  <w:num w:numId="11">
    <w:abstractNumId w:val="18"/>
  </w:num>
  <w:num w:numId="12">
    <w:abstractNumId w:val="15"/>
  </w:num>
  <w:num w:numId="13">
    <w:abstractNumId w:val="22"/>
  </w:num>
  <w:num w:numId="14">
    <w:abstractNumId w:val="19"/>
  </w:num>
  <w:num w:numId="15">
    <w:abstractNumId w:val="12"/>
  </w:num>
  <w:num w:numId="16">
    <w:abstractNumId w:val="4"/>
  </w:num>
  <w:num w:numId="17">
    <w:abstractNumId w:val="7"/>
  </w:num>
  <w:num w:numId="18">
    <w:abstractNumId w:val="11"/>
  </w:num>
  <w:num w:numId="19">
    <w:abstractNumId w:val="5"/>
  </w:num>
  <w:num w:numId="20">
    <w:abstractNumId w:val="13"/>
  </w:num>
  <w:num w:numId="21">
    <w:abstractNumId w:val="16"/>
  </w:num>
  <w:num w:numId="22">
    <w:abstractNumId w:val="20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E2"/>
    <w:rsid w:val="00004ED9"/>
    <w:rsid w:val="00014978"/>
    <w:rsid w:val="0002269B"/>
    <w:rsid w:val="0005240C"/>
    <w:rsid w:val="000561FF"/>
    <w:rsid w:val="000570D3"/>
    <w:rsid w:val="00057AEB"/>
    <w:rsid w:val="00060BE8"/>
    <w:rsid w:val="00070776"/>
    <w:rsid w:val="00074684"/>
    <w:rsid w:val="00086A55"/>
    <w:rsid w:val="00086BFE"/>
    <w:rsid w:val="00095208"/>
    <w:rsid w:val="00097CA8"/>
    <w:rsid w:val="000B07AF"/>
    <w:rsid w:val="000B0FB6"/>
    <w:rsid w:val="000B1E37"/>
    <w:rsid w:val="000B51C3"/>
    <w:rsid w:val="000B7143"/>
    <w:rsid w:val="000C2636"/>
    <w:rsid w:val="000D1902"/>
    <w:rsid w:val="000D53FD"/>
    <w:rsid w:val="000E34FC"/>
    <w:rsid w:val="000F1818"/>
    <w:rsid w:val="000F7E08"/>
    <w:rsid w:val="00103F1F"/>
    <w:rsid w:val="00114F9F"/>
    <w:rsid w:val="00126520"/>
    <w:rsid w:val="00131F84"/>
    <w:rsid w:val="00133398"/>
    <w:rsid w:val="00133CFD"/>
    <w:rsid w:val="00135549"/>
    <w:rsid w:val="00135753"/>
    <w:rsid w:val="00136C80"/>
    <w:rsid w:val="00156334"/>
    <w:rsid w:val="0016121D"/>
    <w:rsid w:val="001654AC"/>
    <w:rsid w:val="00181C5D"/>
    <w:rsid w:val="001859A3"/>
    <w:rsid w:val="001A0054"/>
    <w:rsid w:val="001A07F0"/>
    <w:rsid w:val="001C6A13"/>
    <w:rsid w:val="001C7EFE"/>
    <w:rsid w:val="001D0411"/>
    <w:rsid w:val="001D3B9B"/>
    <w:rsid w:val="001E0B96"/>
    <w:rsid w:val="001E4BA1"/>
    <w:rsid w:val="001F014D"/>
    <w:rsid w:val="001F27C1"/>
    <w:rsid w:val="002002C4"/>
    <w:rsid w:val="0020313D"/>
    <w:rsid w:val="00232D4F"/>
    <w:rsid w:val="002349C5"/>
    <w:rsid w:val="00257D4A"/>
    <w:rsid w:val="00264B9C"/>
    <w:rsid w:val="00264EFD"/>
    <w:rsid w:val="00267AA5"/>
    <w:rsid w:val="00270807"/>
    <w:rsid w:val="00271784"/>
    <w:rsid w:val="00272EF4"/>
    <w:rsid w:val="00274BF5"/>
    <w:rsid w:val="0027699B"/>
    <w:rsid w:val="00277D1C"/>
    <w:rsid w:val="00284734"/>
    <w:rsid w:val="00292A7E"/>
    <w:rsid w:val="002976AD"/>
    <w:rsid w:val="002B4FCB"/>
    <w:rsid w:val="002C0349"/>
    <w:rsid w:val="002C4A48"/>
    <w:rsid w:val="002D6179"/>
    <w:rsid w:val="002F6310"/>
    <w:rsid w:val="002F63BB"/>
    <w:rsid w:val="00302936"/>
    <w:rsid w:val="0030484C"/>
    <w:rsid w:val="00304F0B"/>
    <w:rsid w:val="00306002"/>
    <w:rsid w:val="003119FB"/>
    <w:rsid w:val="00330EA7"/>
    <w:rsid w:val="00333497"/>
    <w:rsid w:val="00336234"/>
    <w:rsid w:val="00343E0D"/>
    <w:rsid w:val="00344D33"/>
    <w:rsid w:val="00350F84"/>
    <w:rsid w:val="003523D5"/>
    <w:rsid w:val="0035433E"/>
    <w:rsid w:val="003561A6"/>
    <w:rsid w:val="00360945"/>
    <w:rsid w:val="00367230"/>
    <w:rsid w:val="00395113"/>
    <w:rsid w:val="003A579E"/>
    <w:rsid w:val="003C06A4"/>
    <w:rsid w:val="003C07CA"/>
    <w:rsid w:val="003D0A9E"/>
    <w:rsid w:val="003D4289"/>
    <w:rsid w:val="003E10CB"/>
    <w:rsid w:val="003E3E35"/>
    <w:rsid w:val="003E579D"/>
    <w:rsid w:val="003E7492"/>
    <w:rsid w:val="004015DB"/>
    <w:rsid w:val="004053EA"/>
    <w:rsid w:val="00410185"/>
    <w:rsid w:val="00433AEB"/>
    <w:rsid w:val="00436F2D"/>
    <w:rsid w:val="0044176B"/>
    <w:rsid w:val="00443ECC"/>
    <w:rsid w:val="00455984"/>
    <w:rsid w:val="00462F70"/>
    <w:rsid w:val="00471A16"/>
    <w:rsid w:val="00474B96"/>
    <w:rsid w:val="004A528A"/>
    <w:rsid w:val="004C3A95"/>
    <w:rsid w:val="004D4605"/>
    <w:rsid w:val="004E17F9"/>
    <w:rsid w:val="004E5D85"/>
    <w:rsid w:val="004F2593"/>
    <w:rsid w:val="00515840"/>
    <w:rsid w:val="00516014"/>
    <w:rsid w:val="00520556"/>
    <w:rsid w:val="00522001"/>
    <w:rsid w:val="00525C17"/>
    <w:rsid w:val="00526E89"/>
    <w:rsid w:val="00533E93"/>
    <w:rsid w:val="005516E0"/>
    <w:rsid w:val="00556E51"/>
    <w:rsid w:val="00561A76"/>
    <w:rsid w:val="00563CA2"/>
    <w:rsid w:val="0057052F"/>
    <w:rsid w:val="005724B1"/>
    <w:rsid w:val="00575FCF"/>
    <w:rsid w:val="00577FF3"/>
    <w:rsid w:val="00583475"/>
    <w:rsid w:val="005A2731"/>
    <w:rsid w:val="005A2E06"/>
    <w:rsid w:val="005B2549"/>
    <w:rsid w:val="005C6600"/>
    <w:rsid w:val="005D5551"/>
    <w:rsid w:val="005D56E7"/>
    <w:rsid w:val="005E3C39"/>
    <w:rsid w:val="006378B5"/>
    <w:rsid w:val="00650511"/>
    <w:rsid w:val="00656D07"/>
    <w:rsid w:val="00670266"/>
    <w:rsid w:val="00676885"/>
    <w:rsid w:val="0068200D"/>
    <w:rsid w:val="00683C31"/>
    <w:rsid w:val="0068437D"/>
    <w:rsid w:val="006865CC"/>
    <w:rsid w:val="0068663B"/>
    <w:rsid w:val="006A61D0"/>
    <w:rsid w:val="006A69A6"/>
    <w:rsid w:val="006B1844"/>
    <w:rsid w:val="006C00C5"/>
    <w:rsid w:val="006C4A52"/>
    <w:rsid w:val="006D5C9D"/>
    <w:rsid w:val="006E1E3A"/>
    <w:rsid w:val="007013EE"/>
    <w:rsid w:val="0070236E"/>
    <w:rsid w:val="0071035F"/>
    <w:rsid w:val="00711E64"/>
    <w:rsid w:val="007144C7"/>
    <w:rsid w:val="007323BE"/>
    <w:rsid w:val="00735636"/>
    <w:rsid w:val="00763B09"/>
    <w:rsid w:val="00765EEC"/>
    <w:rsid w:val="00767E24"/>
    <w:rsid w:val="0077223B"/>
    <w:rsid w:val="00783516"/>
    <w:rsid w:val="007A663B"/>
    <w:rsid w:val="007A7A8A"/>
    <w:rsid w:val="007B170D"/>
    <w:rsid w:val="007B69CB"/>
    <w:rsid w:val="007B7E91"/>
    <w:rsid w:val="007C62DB"/>
    <w:rsid w:val="007D2EA2"/>
    <w:rsid w:val="007D4205"/>
    <w:rsid w:val="007D6C0D"/>
    <w:rsid w:val="007E7B9E"/>
    <w:rsid w:val="007F7E81"/>
    <w:rsid w:val="00800B1F"/>
    <w:rsid w:val="00812249"/>
    <w:rsid w:val="008168A9"/>
    <w:rsid w:val="00847A21"/>
    <w:rsid w:val="00856850"/>
    <w:rsid w:val="00860DAA"/>
    <w:rsid w:val="008615F8"/>
    <w:rsid w:val="008647AF"/>
    <w:rsid w:val="00872985"/>
    <w:rsid w:val="00873850"/>
    <w:rsid w:val="008744EF"/>
    <w:rsid w:val="0088031C"/>
    <w:rsid w:val="00880944"/>
    <w:rsid w:val="008910A4"/>
    <w:rsid w:val="00892B12"/>
    <w:rsid w:val="0089456B"/>
    <w:rsid w:val="00895A98"/>
    <w:rsid w:val="008A69E9"/>
    <w:rsid w:val="008B0F18"/>
    <w:rsid w:val="008B7124"/>
    <w:rsid w:val="008B7FB1"/>
    <w:rsid w:val="008D3C4F"/>
    <w:rsid w:val="008E5617"/>
    <w:rsid w:val="008E7D47"/>
    <w:rsid w:val="008F52D2"/>
    <w:rsid w:val="009374A2"/>
    <w:rsid w:val="00954FBA"/>
    <w:rsid w:val="00961781"/>
    <w:rsid w:val="00973C61"/>
    <w:rsid w:val="00982293"/>
    <w:rsid w:val="00982BD2"/>
    <w:rsid w:val="009A039A"/>
    <w:rsid w:val="009A08C5"/>
    <w:rsid w:val="009A2DBB"/>
    <w:rsid w:val="009B5D3F"/>
    <w:rsid w:val="009C2DE6"/>
    <w:rsid w:val="009F1062"/>
    <w:rsid w:val="009F40E2"/>
    <w:rsid w:val="00A11B64"/>
    <w:rsid w:val="00A2623B"/>
    <w:rsid w:val="00A31B92"/>
    <w:rsid w:val="00A40507"/>
    <w:rsid w:val="00A40B8B"/>
    <w:rsid w:val="00A42A9D"/>
    <w:rsid w:val="00A51078"/>
    <w:rsid w:val="00A5793F"/>
    <w:rsid w:val="00A601E7"/>
    <w:rsid w:val="00A8144E"/>
    <w:rsid w:val="00A827F7"/>
    <w:rsid w:val="00A9214F"/>
    <w:rsid w:val="00A9547A"/>
    <w:rsid w:val="00A96C24"/>
    <w:rsid w:val="00A97CA4"/>
    <w:rsid w:val="00AC0FC9"/>
    <w:rsid w:val="00AC4B5E"/>
    <w:rsid w:val="00AE1A04"/>
    <w:rsid w:val="00AE2014"/>
    <w:rsid w:val="00AF2B8D"/>
    <w:rsid w:val="00B02331"/>
    <w:rsid w:val="00B06B4A"/>
    <w:rsid w:val="00B10E9E"/>
    <w:rsid w:val="00B11B3D"/>
    <w:rsid w:val="00B222F6"/>
    <w:rsid w:val="00B22F6E"/>
    <w:rsid w:val="00B36411"/>
    <w:rsid w:val="00B42370"/>
    <w:rsid w:val="00B45CC5"/>
    <w:rsid w:val="00B47680"/>
    <w:rsid w:val="00B567DD"/>
    <w:rsid w:val="00B61CC0"/>
    <w:rsid w:val="00B71AD7"/>
    <w:rsid w:val="00B93B45"/>
    <w:rsid w:val="00BA08E7"/>
    <w:rsid w:val="00BA1B83"/>
    <w:rsid w:val="00BB2F57"/>
    <w:rsid w:val="00BB6180"/>
    <w:rsid w:val="00BC7F8E"/>
    <w:rsid w:val="00BD2DA6"/>
    <w:rsid w:val="00BD4AC9"/>
    <w:rsid w:val="00BE1E48"/>
    <w:rsid w:val="00BE5CA3"/>
    <w:rsid w:val="00C01EC3"/>
    <w:rsid w:val="00C05DC5"/>
    <w:rsid w:val="00C27961"/>
    <w:rsid w:val="00C378C5"/>
    <w:rsid w:val="00C4072B"/>
    <w:rsid w:val="00C46E02"/>
    <w:rsid w:val="00C479C0"/>
    <w:rsid w:val="00C54B0A"/>
    <w:rsid w:val="00C67FA0"/>
    <w:rsid w:val="00C72444"/>
    <w:rsid w:val="00C85B42"/>
    <w:rsid w:val="00C94347"/>
    <w:rsid w:val="00CA0126"/>
    <w:rsid w:val="00CA0FF1"/>
    <w:rsid w:val="00CA1304"/>
    <w:rsid w:val="00CB18BA"/>
    <w:rsid w:val="00CC238E"/>
    <w:rsid w:val="00CC457B"/>
    <w:rsid w:val="00CD239B"/>
    <w:rsid w:val="00CE3CE1"/>
    <w:rsid w:val="00CE6FAE"/>
    <w:rsid w:val="00D1120E"/>
    <w:rsid w:val="00D12019"/>
    <w:rsid w:val="00D129AA"/>
    <w:rsid w:val="00D15BB4"/>
    <w:rsid w:val="00D16641"/>
    <w:rsid w:val="00D21C79"/>
    <w:rsid w:val="00D412A5"/>
    <w:rsid w:val="00D81820"/>
    <w:rsid w:val="00D860D0"/>
    <w:rsid w:val="00D93069"/>
    <w:rsid w:val="00DA79BC"/>
    <w:rsid w:val="00DB68F8"/>
    <w:rsid w:val="00DB73C1"/>
    <w:rsid w:val="00DC094F"/>
    <w:rsid w:val="00DC1B5D"/>
    <w:rsid w:val="00DC3506"/>
    <w:rsid w:val="00DD6F89"/>
    <w:rsid w:val="00DE0AB5"/>
    <w:rsid w:val="00DE7E59"/>
    <w:rsid w:val="00DF73B7"/>
    <w:rsid w:val="00E210EF"/>
    <w:rsid w:val="00E24C05"/>
    <w:rsid w:val="00E32F64"/>
    <w:rsid w:val="00E363A5"/>
    <w:rsid w:val="00E4193E"/>
    <w:rsid w:val="00E74CC1"/>
    <w:rsid w:val="00E851BD"/>
    <w:rsid w:val="00E87A5E"/>
    <w:rsid w:val="00EA63D2"/>
    <w:rsid w:val="00EA6F73"/>
    <w:rsid w:val="00ED5F03"/>
    <w:rsid w:val="00ED6ACF"/>
    <w:rsid w:val="00EF774A"/>
    <w:rsid w:val="00F03F09"/>
    <w:rsid w:val="00F10089"/>
    <w:rsid w:val="00F12240"/>
    <w:rsid w:val="00F15DE1"/>
    <w:rsid w:val="00F173A4"/>
    <w:rsid w:val="00F17D33"/>
    <w:rsid w:val="00F36603"/>
    <w:rsid w:val="00F43169"/>
    <w:rsid w:val="00F530E8"/>
    <w:rsid w:val="00F54D40"/>
    <w:rsid w:val="00F5749F"/>
    <w:rsid w:val="00F7111B"/>
    <w:rsid w:val="00F714C9"/>
    <w:rsid w:val="00F73BF4"/>
    <w:rsid w:val="00F75648"/>
    <w:rsid w:val="00F9106E"/>
    <w:rsid w:val="00FA1982"/>
    <w:rsid w:val="00FA3889"/>
    <w:rsid w:val="00FB1253"/>
    <w:rsid w:val="00FB65AB"/>
    <w:rsid w:val="00FE42FA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33504-8326-4844-AE85-3EDC0325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styleId="Emphasis">
    <w:name w:val="Emphasis"/>
    <w:basedOn w:val="DefaultParagraphFont"/>
    <w:uiPriority w:val="20"/>
    <w:qFormat/>
    <w:rsid w:val="00CC457B"/>
    <w:rPr>
      <w:i/>
      <w:iCs/>
    </w:rPr>
  </w:style>
  <w:style w:type="paragraph" w:styleId="NormalWeb">
    <w:name w:val="Normal (Web)"/>
    <w:basedOn w:val="Normal"/>
    <w:uiPriority w:val="99"/>
    <w:unhideWhenUsed/>
    <w:rsid w:val="00880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1D7D2-421D-47F5-AE48-D8D3A964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3</cp:revision>
  <dcterms:created xsi:type="dcterms:W3CDTF">2020-01-26T07:42:00Z</dcterms:created>
  <dcterms:modified xsi:type="dcterms:W3CDTF">2020-01-26T07:43:00Z</dcterms:modified>
</cp:coreProperties>
</file>